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D2A9" w14:textId="04F103BD" w:rsidR="00AC00CE" w:rsidRPr="006876A4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caps/>
          <w:sz w:val="19"/>
          <w:szCs w:val="19"/>
        </w:rPr>
      </w:pPr>
      <w:r w:rsidRPr="0022070B">
        <w:rPr>
          <w:rFonts w:ascii="Book Antiqua" w:hAnsi="Book Antiqua"/>
          <w:b/>
          <w:bCs/>
          <w:caps/>
          <w:sz w:val="19"/>
          <w:szCs w:val="19"/>
        </w:rPr>
        <w:t>Лицензионный Договор №</w:t>
      </w:r>
      <w:r w:rsidR="006876A4" w:rsidRPr="006876A4">
        <w:t xml:space="preserve"> </w:t>
      </w:r>
      <w:r w:rsidR="00490CB1" w:rsidRPr="008340F6">
        <w:rPr>
          <w:rFonts w:ascii="Book Antiqua" w:hAnsi="Book Antiqua" w:cs="Tahoma"/>
          <w:b/>
          <w:sz w:val="19"/>
          <w:szCs w:val="19"/>
        </w:rPr>
        <w:t>_____</w:t>
      </w:r>
    </w:p>
    <w:p w14:paraId="1B2D9090" w14:textId="41D73E32" w:rsidR="00AC00CE" w:rsidRPr="006876A4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sz w:val="19"/>
          <w:szCs w:val="19"/>
        </w:rPr>
      </w:pPr>
      <w:r w:rsidRPr="006876A4">
        <w:rPr>
          <w:rFonts w:ascii="Book Antiqua" w:hAnsi="Book Antiqua"/>
          <w:b/>
          <w:bCs/>
          <w:sz w:val="19"/>
          <w:szCs w:val="19"/>
        </w:rPr>
        <w:t xml:space="preserve">о предоставлении прав на использование объектов авторского </w:t>
      </w:r>
      <w:r w:rsidR="00DD3A55" w:rsidRPr="006876A4">
        <w:rPr>
          <w:rFonts w:ascii="Book Antiqua" w:hAnsi="Book Antiqua"/>
          <w:b/>
          <w:bCs/>
          <w:sz w:val="19"/>
          <w:szCs w:val="19"/>
        </w:rPr>
        <w:t xml:space="preserve">и смежных </w:t>
      </w:r>
      <w:r w:rsidRPr="006876A4">
        <w:rPr>
          <w:rFonts w:ascii="Book Antiqua" w:hAnsi="Book Antiqua"/>
          <w:b/>
          <w:bCs/>
          <w:sz w:val="19"/>
          <w:szCs w:val="19"/>
        </w:rPr>
        <w:t>прав</w:t>
      </w:r>
    </w:p>
    <w:p w14:paraId="3E0F9EC2" w14:textId="77777777" w:rsidR="00AC00CE" w:rsidRPr="006876A4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sz w:val="19"/>
          <w:szCs w:val="19"/>
        </w:rPr>
      </w:pPr>
    </w:p>
    <w:p w14:paraId="784A4606" w14:textId="12CA1750" w:rsidR="00AC00CE" w:rsidRPr="006876A4" w:rsidRDefault="00AC00CE" w:rsidP="00AC00CE">
      <w:pPr>
        <w:spacing w:after="0" w:line="24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6876A4">
        <w:rPr>
          <w:rFonts w:ascii="Book Antiqua" w:hAnsi="Book Antiqua"/>
          <w:sz w:val="20"/>
          <w:szCs w:val="20"/>
        </w:rPr>
        <w:t xml:space="preserve">г. </w:t>
      </w:r>
      <w:r w:rsidR="008340F6">
        <w:rPr>
          <w:rFonts w:ascii="Book Antiqua" w:hAnsi="Book Antiqua"/>
          <w:sz w:val="20"/>
          <w:szCs w:val="20"/>
        </w:rPr>
        <w:t>Севастополь</w:t>
      </w:r>
      <w:r w:rsidRPr="006876A4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</w:t>
      </w:r>
      <w:r w:rsidRPr="006876A4">
        <w:rPr>
          <w:rFonts w:ascii="Book Antiqua" w:hAnsi="Book Antiqua"/>
          <w:sz w:val="20"/>
          <w:szCs w:val="20"/>
        </w:rPr>
        <w:tab/>
      </w:r>
      <w:r w:rsidRPr="006876A4">
        <w:rPr>
          <w:rFonts w:ascii="Book Antiqua" w:hAnsi="Book Antiqua"/>
          <w:sz w:val="20"/>
          <w:szCs w:val="20"/>
        </w:rPr>
        <w:tab/>
      </w:r>
      <w:r w:rsidRPr="008340F6">
        <w:rPr>
          <w:rFonts w:ascii="Book Antiqua" w:hAnsi="Book Antiqua"/>
          <w:sz w:val="20"/>
          <w:szCs w:val="20"/>
        </w:rPr>
        <w:t>«</w:t>
      </w:r>
      <w:r w:rsidR="00490CB1" w:rsidRPr="008340F6">
        <w:rPr>
          <w:rFonts w:ascii="Book Antiqua" w:hAnsi="Book Antiqua"/>
          <w:sz w:val="20"/>
          <w:szCs w:val="20"/>
        </w:rPr>
        <w:t>___</w:t>
      </w:r>
      <w:r w:rsidRPr="008340F6">
        <w:rPr>
          <w:rFonts w:ascii="Book Antiqua" w:hAnsi="Book Antiqua"/>
          <w:sz w:val="20"/>
          <w:szCs w:val="20"/>
        </w:rPr>
        <w:t>»</w:t>
      </w:r>
      <w:r w:rsidR="009F74AF" w:rsidRPr="008340F6">
        <w:rPr>
          <w:rFonts w:ascii="Book Antiqua" w:hAnsi="Book Antiqua"/>
          <w:sz w:val="20"/>
          <w:szCs w:val="20"/>
        </w:rPr>
        <w:t xml:space="preserve"> </w:t>
      </w:r>
      <w:r w:rsidR="00490CB1" w:rsidRPr="008340F6">
        <w:rPr>
          <w:rFonts w:ascii="Book Antiqua" w:hAnsi="Book Antiqua"/>
          <w:sz w:val="20"/>
          <w:szCs w:val="20"/>
        </w:rPr>
        <w:t>________</w:t>
      </w:r>
      <w:r w:rsidRPr="008340F6">
        <w:rPr>
          <w:rFonts w:ascii="Book Antiqua" w:hAnsi="Book Antiqua"/>
          <w:sz w:val="20"/>
          <w:szCs w:val="20"/>
        </w:rPr>
        <w:t xml:space="preserve"> 20</w:t>
      </w:r>
      <w:r w:rsidR="008340F6" w:rsidRPr="008340F6">
        <w:rPr>
          <w:rFonts w:ascii="Book Antiqua" w:hAnsi="Book Antiqua"/>
          <w:sz w:val="20"/>
          <w:szCs w:val="20"/>
        </w:rPr>
        <w:t xml:space="preserve">23 </w:t>
      </w:r>
      <w:r w:rsidRPr="008340F6">
        <w:rPr>
          <w:rFonts w:ascii="Book Antiqua" w:hAnsi="Book Antiqua"/>
          <w:sz w:val="20"/>
          <w:szCs w:val="20"/>
        </w:rPr>
        <w:t>года</w:t>
      </w:r>
    </w:p>
    <w:p w14:paraId="546D544E" w14:textId="77777777" w:rsidR="00AC00CE" w:rsidRPr="006876A4" w:rsidRDefault="00AC00CE" w:rsidP="00AC00CE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148258F" w14:textId="38E7B4C1" w:rsidR="00AC00CE" w:rsidRPr="00AC2B73" w:rsidRDefault="00490CB1" w:rsidP="00AC00CE">
      <w:pPr>
        <w:spacing w:after="0" w:line="240" w:lineRule="auto"/>
        <w:ind w:firstLine="709"/>
        <w:jc w:val="both"/>
        <w:rPr>
          <w:rFonts w:ascii="Book Antiqua" w:hAnsi="Book Antiqua"/>
          <w:b/>
          <w:sz w:val="18"/>
          <w:szCs w:val="18"/>
          <w:u w:val="single"/>
        </w:rPr>
      </w:pPr>
      <w:r>
        <w:rPr>
          <w:rFonts w:ascii="Book Antiqua" w:eastAsia="Times New Roman" w:hAnsi="Book Antiqua" w:cs="Times New Roman"/>
          <w:b/>
          <w:sz w:val="18"/>
          <w:szCs w:val="18"/>
        </w:rPr>
        <w:t xml:space="preserve">Гражданин </w:t>
      </w:r>
      <w:r w:rsidR="00B94B56">
        <w:rPr>
          <w:rFonts w:ascii="Book Antiqua" w:eastAsia="Times New Roman" w:hAnsi="Book Antiqua" w:cs="Times New Roman"/>
          <w:b/>
          <w:sz w:val="18"/>
          <w:szCs w:val="18"/>
        </w:rPr>
        <w:t xml:space="preserve">ИП </w:t>
      </w:r>
      <w:r w:rsidR="008340F6">
        <w:rPr>
          <w:rFonts w:ascii="Book Antiqua" w:eastAsia="Times New Roman" w:hAnsi="Book Antiqua" w:cs="Times New Roman"/>
          <w:b/>
          <w:sz w:val="18"/>
          <w:szCs w:val="18"/>
        </w:rPr>
        <w:t>Романов Анатолий Федорович</w:t>
      </w:r>
      <w:r w:rsidR="008340F6" w:rsidRPr="008340F6">
        <w:rPr>
          <w:rFonts w:ascii="Book Antiqua" w:eastAsia="Times New Roman" w:hAnsi="Book Antiqua" w:cs="Times New Roman"/>
          <w:b/>
          <w:sz w:val="18"/>
          <w:szCs w:val="18"/>
        </w:rPr>
        <w:t xml:space="preserve">, </w:t>
      </w:r>
      <w:r w:rsidR="00AC00CE" w:rsidRPr="00AC2B73">
        <w:rPr>
          <w:rFonts w:ascii="Book Antiqua" w:eastAsia="Times New Roman" w:hAnsi="Book Antiqua" w:cs="Times New Roman"/>
          <w:sz w:val="18"/>
          <w:szCs w:val="18"/>
        </w:rPr>
        <w:t>именуем</w:t>
      </w:r>
      <w:r>
        <w:rPr>
          <w:rFonts w:ascii="Book Antiqua" w:eastAsia="Times New Roman" w:hAnsi="Book Antiqua" w:cs="Times New Roman"/>
          <w:sz w:val="18"/>
          <w:szCs w:val="18"/>
        </w:rPr>
        <w:t>ый</w:t>
      </w:r>
      <w:r w:rsidR="00AC00CE" w:rsidRPr="00AC2B73">
        <w:rPr>
          <w:rFonts w:ascii="Book Antiqua" w:eastAsia="Times New Roman" w:hAnsi="Book Antiqua" w:cs="Times New Roman"/>
          <w:sz w:val="18"/>
          <w:szCs w:val="18"/>
        </w:rPr>
        <w:t xml:space="preserve"> в дальнейшем </w:t>
      </w:r>
      <w:r>
        <w:rPr>
          <w:rFonts w:ascii="Book Antiqua" w:eastAsia="Times New Roman" w:hAnsi="Book Antiqua" w:cs="Times New Roman"/>
          <w:b/>
          <w:sz w:val="18"/>
          <w:szCs w:val="18"/>
        </w:rPr>
        <w:t>Лицензиар</w:t>
      </w:r>
      <w:r w:rsidR="00AC00CE" w:rsidRPr="00AC2B73">
        <w:rPr>
          <w:rFonts w:ascii="Book Antiqua" w:eastAsia="Times New Roman" w:hAnsi="Book Antiqua" w:cs="Times New Roman"/>
          <w:sz w:val="18"/>
          <w:szCs w:val="18"/>
        </w:rPr>
        <w:t xml:space="preserve">, с одной стороны, </w:t>
      </w:r>
      <w:r w:rsidR="00AC00CE" w:rsidRPr="00AC2B73">
        <w:rPr>
          <w:rFonts w:ascii="Book Antiqua" w:hAnsi="Book Antiqua"/>
          <w:sz w:val="18"/>
          <w:szCs w:val="18"/>
        </w:rPr>
        <w:t>и</w:t>
      </w:r>
    </w:p>
    <w:p w14:paraId="47D57DAB" w14:textId="754ABF5E" w:rsidR="00AC00CE" w:rsidRPr="00AC2B73" w:rsidRDefault="006876A4" w:rsidP="00AC00CE">
      <w:pPr>
        <w:spacing w:after="0" w:line="240" w:lineRule="auto"/>
        <w:ind w:right="-82" w:firstLine="709"/>
        <w:jc w:val="both"/>
        <w:rPr>
          <w:rFonts w:ascii="Book Antiqua" w:hAnsi="Book Antiqua"/>
          <w:sz w:val="18"/>
          <w:szCs w:val="18"/>
        </w:rPr>
      </w:pPr>
      <w:r w:rsidRPr="008340F6">
        <w:rPr>
          <w:rFonts w:ascii="Book Antiqua" w:eastAsia="Calibri" w:hAnsi="Book Antiqua"/>
          <w:b/>
          <w:sz w:val="18"/>
          <w:szCs w:val="18"/>
          <w:lang w:eastAsia="en-US"/>
        </w:rPr>
        <w:t>Граждан</w:t>
      </w:r>
      <w:r w:rsidR="005658CD" w:rsidRPr="008340F6">
        <w:rPr>
          <w:rFonts w:ascii="Book Antiqua" w:eastAsia="Calibri" w:hAnsi="Book Antiqua"/>
          <w:b/>
          <w:sz w:val="18"/>
          <w:szCs w:val="18"/>
          <w:lang w:eastAsia="en-US"/>
        </w:rPr>
        <w:t>ин</w:t>
      </w:r>
      <w:r w:rsidRPr="008340F6">
        <w:rPr>
          <w:rFonts w:ascii="Book Antiqua" w:eastAsia="Calibri" w:hAnsi="Book Antiqua"/>
          <w:b/>
          <w:sz w:val="18"/>
          <w:szCs w:val="18"/>
          <w:lang w:eastAsia="en-US"/>
        </w:rPr>
        <w:t xml:space="preserve"> </w:t>
      </w:r>
      <w:r w:rsidR="00490CB1" w:rsidRPr="008340F6">
        <w:rPr>
          <w:rFonts w:ascii="Book Antiqua" w:eastAsia="Calibri" w:hAnsi="Book Antiqua"/>
          <w:b/>
          <w:sz w:val="18"/>
          <w:szCs w:val="18"/>
          <w:lang w:eastAsia="en-US"/>
        </w:rPr>
        <w:t>_</w:t>
      </w:r>
      <w:proofErr w:type="gramStart"/>
      <w:r w:rsidR="00490CB1" w:rsidRPr="008340F6">
        <w:rPr>
          <w:rFonts w:ascii="Book Antiqua" w:eastAsia="Calibri" w:hAnsi="Book Antiqua"/>
          <w:b/>
          <w:sz w:val="18"/>
          <w:szCs w:val="18"/>
          <w:lang w:eastAsia="en-US"/>
        </w:rPr>
        <w:t>_</w:t>
      </w:r>
      <w:r w:rsidR="00E63B6E" w:rsidRPr="008340F6">
        <w:rPr>
          <w:rFonts w:ascii="Book Antiqua" w:eastAsia="Calibri" w:hAnsi="Book Antiqua"/>
          <w:b/>
          <w:sz w:val="18"/>
          <w:szCs w:val="18"/>
          <w:lang w:eastAsia="en-US"/>
        </w:rPr>
        <w:t xml:space="preserve"> </w:t>
      </w:r>
      <w:r w:rsidRPr="008340F6">
        <w:rPr>
          <w:rFonts w:ascii="Book Antiqua" w:eastAsia="Calibri" w:hAnsi="Book Antiqua"/>
          <w:b/>
          <w:sz w:val="18"/>
          <w:szCs w:val="18"/>
          <w:lang w:eastAsia="en-US"/>
        </w:rPr>
        <w:t xml:space="preserve"> </w:t>
      </w:r>
      <w:r w:rsidR="00490CB1" w:rsidRPr="008340F6">
        <w:rPr>
          <w:rFonts w:ascii="Book Antiqua" w:eastAsia="Calibri" w:hAnsi="Book Antiqua"/>
          <w:b/>
          <w:sz w:val="18"/>
          <w:szCs w:val="18"/>
          <w:lang w:eastAsia="en-US"/>
        </w:rPr>
        <w:t>_</w:t>
      </w:r>
      <w:proofErr w:type="gramEnd"/>
      <w:r w:rsidR="00490CB1" w:rsidRPr="008340F6">
        <w:rPr>
          <w:rFonts w:ascii="Book Antiqua" w:eastAsia="Calibri" w:hAnsi="Book Antiqua"/>
          <w:b/>
          <w:sz w:val="18"/>
          <w:szCs w:val="18"/>
          <w:lang w:eastAsia="en-US"/>
        </w:rPr>
        <w:t>________________________________________________</w:t>
      </w:r>
      <w:r w:rsidR="00AC00CE" w:rsidRPr="008340F6">
        <w:rPr>
          <w:rFonts w:ascii="Book Antiqua" w:eastAsia="Calibri" w:hAnsi="Book Antiqua"/>
          <w:sz w:val="18"/>
          <w:szCs w:val="18"/>
          <w:lang w:eastAsia="en-US"/>
        </w:rPr>
        <w:t>,</w:t>
      </w:r>
      <w:r w:rsidR="00AC00CE" w:rsidRPr="00AC2B73">
        <w:rPr>
          <w:rFonts w:ascii="Book Antiqua" w:eastAsia="Calibri" w:hAnsi="Book Antiqua"/>
          <w:sz w:val="18"/>
          <w:szCs w:val="18"/>
          <w:lang w:eastAsia="en-US"/>
        </w:rPr>
        <w:t xml:space="preserve"> в дальнейшем </w:t>
      </w:r>
      <w:r w:rsidR="00AC00CE" w:rsidRPr="00AC2B73">
        <w:rPr>
          <w:rFonts w:ascii="Book Antiqua" w:hAnsi="Book Antiqua"/>
          <w:sz w:val="18"/>
          <w:szCs w:val="18"/>
        </w:rPr>
        <w:t>именуем</w:t>
      </w:r>
      <w:r w:rsidR="005658CD">
        <w:rPr>
          <w:rFonts w:ascii="Book Antiqua" w:hAnsi="Book Antiqua"/>
          <w:sz w:val="18"/>
          <w:szCs w:val="18"/>
        </w:rPr>
        <w:t>ый</w:t>
      </w:r>
      <w:r w:rsidR="00AC00CE" w:rsidRPr="00AC2B73">
        <w:rPr>
          <w:rFonts w:ascii="Book Antiqua" w:hAnsi="Book Antiqua"/>
          <w:sz w:val="18"/>
          <w:szCs w:val="18"/>
        </w:rPr>
        <w:t xml:space="preserve"> </w:t>
      </w:r>
      <w:r w:rsidR="00AC00CE" w:rsidRPr="00AC2B73">
        <w:rPr>
          <w:rFonts w:ascii="Book Antiqua" w:hAnsi="Book Antiqua"/>
          <w:b/>
          <w:sz w:val="18"/>
          <w:szCs w:val="18"/>
        </w:rPr>
        <w:t>Лицензиат</w:t>
      </w:r>
      <w:r w:rsidR="00AC00CE" w:rsidRPr="00AC2B73">
        <w:rPr>
          <w:rFonts w:ascii="Book Antiqua" w:eastAsia="Calibri" w:hAnsi="Book Antiqua"/>
          <w:sz w:val="18"/>
          <w:szCs w:val="18"/>
          <w:lang w:eastAsia="en-US"/>
        </w:rPr>
        <w:t>, с другой стороны</w:t>
      </w:r>
      <w:r w:rsidR="00AC00CE" w:rsidRPr="00AC2B73">
        <w:rPr>
          <w:rFonts w:ascii="Book Antiqua" w:hAnsi="Book Antiqua"/>
          <w:sz w:val="18"/>
          <w:szCs w:val="18"/>
        </w:rPr>
        <w:t>,</w:t>
      </w:r>
    </w:p>
    <w:p w14:paraId="6442F518" w14:textId="77777777" w:rsidR="00AC00CE" w:rsidRPr="00AC2B73" w:rsidRDefault="00AC00CE" w:rsidP="00AC00CE">
      <w:pPr>
        <w:pStyle w:val="a3"/>
        <w:ind w:firstLine="720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совместно именуемые Стороны, подписали настоящий Лицензионный договор (далее – Договор) о нижеследующем:</w:t>
      </w:r>
    </w:p>
    <w:p w14:paraId="77C17534" w14:textId="77777777" w:rsidR="00AC00CE" w:rsidRPr="00AC2B73" w:rsidRDefault="00AC00CE" w:rsidP="00AC00CE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AC2B73">
        <w:rPr>
          <w:rFonts w:ascii="Book Antiqua" w:hAnsi="Book Antiqua"/>
          <w:b/>
          <w:sz w:val="18"/>
          <w:szCs w:val="18"/>
        </w:rPr>
        <w:t>ТЕРМИНЫ И ИХ ОПРЕДЕЛЕНИЯ</w:t>
      </w:r>
    </w:p>
    <w:p w14:paraId="53BA43C6" w14:textId="74AFB505" w:rsidR="00AC00CE" w:rsidRPr="00AC2B73" w:rsidRDefault="00AC00CE" w:rsidP="00AC00CE">
      <w:pPr>
        <w:tabs>
          <w:tab w:val="num" w:pos="780"/>
        </w:tabs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b/>
          <w:bCs/>
          <w:iCs/>
          <w:color w:val="000000"/>
          <w:sz w:val="18"/>
          <w:szCs w:val="18"/>
        </w:rPr>
        <w:t xml:space="preserve">Произведение </w:t>
      </w:r>
      <w:r w:rsidRPr="00AC2B73">
        <w:rPr>
          <w:rFonts w:ascii="Book Antiqua" w:hAnsi="Book Antiqua"/>
          <w:iCs/>
          <w:color w:val="000000"/>
          <w:sz w:val="18"/>
          <w:szCs w:val="18"/>
        </w:rPr>
        <w:t>–</w:t>
      </w:r>
      <w:r w:rsidR="008340F6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</w:t>
      </w:r>
      <w:r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музыкальное произведение с текстом, 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обладателем исключительного права</w:t>
      </w:r>
      <w:r w:rsidR="008340F6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</w:t>
      </w:r>
      <w:r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на использование которого является </w:t>
      </w:r>
      <w:r w:rsidR="00490CB1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>Лицензиар</w:t>
      </w:r>
      <w:r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. Названия </w:t>
      </w:r>
      <w:r w:rsidR="00776B84">
        <w:rPr>
          <w:rFonts w:ascii="Book Antiqua" w:hAnsi="Book Antiqua"/>
          <w:sz w:val="18"/>
          <w:szCs w:val="18"/>
          <w:shd w:val="clear" w:color="auto" w:fill="FFFFFF"/>
        </w:rPr>
        <w:t>и авторы</w:t>
      </w:r>
      <w:r w:rsidR="00776B84"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r w:rsidRPr="00AC2B73">
        <w:rPr>
          <w:rFonts w:ascii="Book Antiqua" w:hAnsi="Book Antiqua"/>
          <w:sz w:val="18"/>
          <w:szCs w:val="18"/>
          <w:shd w:val="clear" w:color="auto" w:fill="FFFFFF"/>
        </w:rPr>
        <w:t>Произведени</w:t>
      </w:r>
      <w:r w:rsidR="00776B84">
        <w:rPr>
          <w:rFonts w:ascii="Book Antiqua" w:hAnsi="Book Antiqua"/>
          <w:sz w:val="18"/>
          <w:szCs w:val="18"/>
          <w:shd w:val="clear" w:color="auto" w:fill="FFFFFF"/>
        </w:rPr>
        <w:t xml:space="preserve">я </w:t>
      </w:r>
      <w:r w:rsidRPr="00AC2B73">
        <w:rPr>
          <w:rFonts w:ascii="Book Antiqua" w:hAnsi="Book Antiqua"/>
          <w:sz w:val="18"/>
          <w:szCs w:val="18"/>
          <w:shd w:val="clear" w:color="auto" w:fill="FFFFFF"/>
        </w:rPr>
        <w:t>указываются в Таблице № 1</w:t>
      </w:r>
      <w:r w:rsidRPr="00AC2B73">
        <w:rPr>
          <w:rFonts w:ascii="Book Antiqua" w:hAnsi="Book Antiqua"/>
          <w:sz w:val="18"/>
          <w:szCs w:val="18"/>
        </w:rPr>
        <w:t>.</w:t>
      </w:r>
    </w:p>
    <w:p w14:paraId="2BC6F4BF" w14:textId="77777777" w:rsidR="00175571" w:rsidRPr="00AC2B73" w:rsidRDefault="00175571" w:rsidP="00175571">
      <w:pPr>
        <w:tabs>
          <w:tab w:val="num" w:pos="780"/>
        </w:tabs>
        <w:spacing w:after="0" w:line="240" w:lineRule="auto"/>
        <w:ind w:firstLine="360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AC2B73">
        <w:rPr>
          <w:rFonts w:ascii="Book Antiqua" w:eastAsia="Times New Roman" w:hAnsi="Book Antiqua" w:cs="Times New Roman"/>
          <w:b/>
          <w:sz w:val="18"/>
          <w:szCs w:val="18"/>
        </w:rPr>
        <w:t>Таблица №1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2268"/>
        <w:gridCol w:w="3402"/>
      </w:tblGrid>
      <w:tr w:rsidR="00E83D46" w:rsidRPr="00AC2B73" w14:paraId="62FCED25" w14:textId="3F37EDDB" w:rsidTr="00B4143E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9DC" w14:textId="5AA6D40C" w:rsidR="00E83D46" w:rsidRPr="008340F6" w:rsidRDefault="00E83D46" w:rsidP="00175571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</w:pPr>
            <w:bookmarkStart w:id="0" w:name="_Hlk78559262"/>
            <w:r w:rsidRPr="008340F6"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  <w:t>Название Произведения</w:t>
            </w:r>
          </w:p>
          <w:p w14:paraId="6DF4B18F" w14:textId="13C07DCD" w:rsidR="00E83D46" w:rsidRPr="00AB3FDA" w:rsidRDefault="00E83D46" w:rsidP="00175571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455" w14:textId="77777777" w:rsidR="00E83D46" w:rsidRPr="00AB3FDA" w:rsidRDefault="00E83D46" w:rsidP="00175571">
            <w:pPr>
              <w:spacing w:after="0" w:line="240" w:lineRule="auto"/>
              <w:ind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8340F6"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  <w:t>Автор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049C" w14:textId="77777777" w:rsidR="00E83D46" w:rsidRPr="00AB3FDA" w:rsidRDefault="00E83D46" w:rsidP="00175571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8340F6"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  <w:t>Автор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E1F" w14:textId="77777777" w:rsidR="00E83D46" w:rsidRPr="008340F6" w:rsidRDefault="00E83D46" w:rsidP="00B4143E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</w:pPr>
            <w:r w:rsidRPr="008340F6"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  <w:t>Исполнитель</w:t>
            </w:r>
          </w:p>
          <w:p w14:paraId="0DE7D8EA" w14:textId="4D21C180" w:rsidR="00B4143E" w:rsidRPr="00AB3FDA" w:rsidRDefault="00B4143E" w:rsidP="00B4143E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F20" w14:textId="71760B43" w:rsidR="00E83D46" w:rsidRPr="00AB3FDA" w:rsidRDefault="00B4143E" w:rsidP="00175571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sz w:val="18"/>
                <w:szCs w:val="18"/>
                <w:highlight w:val="yellow"/>
              </w:rPr>
            </w:pPr>
            <w:r w:rsidRPr="008340F6">
              <w:rPr>
                <w:rFonts w:ascii="Book Antiqua" w:eastAsia="Batang" w:hAnsi="Book Antiqua" w:cs="Tahoma"/>
                <w:b/>
                <w:bCs/>
                <w:sz w:val="18"/>
                <w:szCs w:val="18"/>
              </w:rPr>
              <w:t>Ф.И.О. авторов</w:t>
            </w:r>
          </w:p>
        </w:tc>
      </w:tr>
      <w:tr w:rsidR="005106D1" w:rsidRPr="00AC2B73" w14:paraId="3330C841" w14:textId="2BFA1F88" w:rsidTr="00730973">
        <w:trPr>
          <w:trHeight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8A0" w14:textId="6576FAB4" w:rsidR="005106D1" w:rsidRPr="00AB3FDA" w:rsidRDefault="005106D1" w:rsidP="005106D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F26" w14:textId="54C434A3" w:rsidR="005106D1" w:rsidRPr="008340F6" w:rsidRDefault="008340F6" w:rsidP="005106D1">
            <w:pPr>
              <w:spacing w:after="0" w:line="240" w:lineRule="auto"/>
              <w:jc w:val="center"/>
              <w:rPr>
                <w:rFonts w:ascii="Book Antiqua" w:eastAsia="Calibri" w:hAnsi="Book Antiqua"/>
                <w:bCs/>
                <w:sz w:val="18"/>
                <w:szCs w:val="18"/>
              </w:rPr>
            </w:pPr>
            <w:r w:rsidRPr="008340F6">
              <w:rPr>
                <w:rFonts w:ascii="Book Antiqua" w:eastAsia="Calibri" w:hAnsi="Book Antiqua"/>
                <w:bCs/>
                <w:sz w:val="18"/>
                <w:szCs w:val="18"/>
              </w:rPr>
              <w:t>А</w:t>
            </w:r>
            <w:r w:rsidRPr="008340F6">
              <w:rPr>
                <w:rFonts w:ascii="Book Antiqua" w:eastAsia="Calibri" w:hAnsi="Book Antiqua"/>
                <w:bCs/>
                <w:sz w:val="18"/>
                <w:szCs w:val="18"/>
                <w:lang w:val="en-US"/>
              </w:rPr>
              <w:t>.</w:t>
            </w:r>
            <w:r w:rsidRPr="008340F6">
              <w:rPr>
                <w:rFonts w:ascii="Book Antiqua" w:eastAsia="Calibri" w:hAnsi="Book Antiqua"/>
                <w:bCs/>
                <w:sz w:val="18"/>
                <w:szCs w:val="18"/>
              </w:rPr>
              <w:t xml:space="preserve"> Романов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A85" w14:textId="41701286" w:rsidR="005106D1" w:rsidRPr="00AB3FDA" w:rsidRDefault="005106D1" w:rsidP="005106D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181" w14:textId="0A1E24A2" w:rsidR="005106D1" w:rsidRPr="00AB3FDA" w:rsidRDefault="005106D1" w:rsidP="005106D1">
            <w:pPr>
              <w:spacing w:after="0" w:line="240" w:lineRule="auto"/>
              <w:jc w:val="center"/>
              <w:rPr>
                <w:rFonts w:ascii="Book Antiqua" w:eastAsia="Calibri" w:hAnsi="Book Antiqua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189" w14:textId="2A3B76DD" w:rsidR="005106D1" w:rsidRPr="008340F6" w:rsidRDefault="00B4143E" w:rsidP="005106D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8340F6">
              <w:rPr>
                <w:rFonts w:ascii="Book Antiqua" w:eastAsia="Times New Roman" w:hAnsi="Book Antiqua" w:cs="Times New Roman"/>
                <w:sz w:val="18"/>
                <w:szCs w:val="18"/>
              </w:rPr>
              <w:t>_____________ - ___________________</w:t>
            </w:r>
          </w:p>
          <w:p w14:paraId="3DF9CCC0" w14:textId="1523D898" w:rsidR="00B4143E" w:rsidRPr="00AB3FDA" w:rsidRDefault="00B4143E" w:rsidP="00B4143E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18"/>
                <w:szCs w:val="18"/>
                <w:highlight w:val="yellow"/>
              </w:rPr>
            </w:pPr>
            <w:r w:rsidRPr="008340F6">
              <w:rPr>
                <w:rFonts w:ascii="Book Antiqua" w:eastAsia="Times New Roman" w:hAnsi="Book Antiqua" w:cs="Times New Roman"/>
                <w:i/>
                <w:iCs/>
                <w:sz w:val="14"/>
                <w:szCs w:val="14"/>
              </w:rPr>
              <w:t xml:space="preserve">    (</w:t>
            </w:r>
            <w:proofErr w:type="gramStart"/>
            <w:r w:rsidRPr="008340F6">
              <w:rPr>
                <w:rFonts w:ascii="Book Antiqua" w:eastAsia="Times New Roman" w:hAnsi="Book Antiqua" w:cs="Times New Roman"/>
                <w:i/>
                <w:iCs/>
                <w:sz w:val="14"/>
                <w:szCs w:val="14"/>
              </w:rPr>
              <w:t xml:space="preserve">псевдоним)   </w:t>
            </w:r>
            <w:proofErr w:type="gramEnd"/>
            <w:r w:rsidRPr="008340F6">
              <w:rPr>
                <w:rFonts w:ascii="Book Antiqua" w:eastAsia="Times New Roman" w:hAnsi="Book Antiqua" w:cs="Times New Roman"/>
                <w:i/>
                <w:iCs/>
                <w:sz w:val="14"/>
                <w:szCs w:val="14"/>
              </w:rPr>
              <w:t xml:space="preserve">                      (Ф.И.О.)</w:t>
            </w:r>
          </w:p>
        </w:tc>
      </w:tr>
    </w:tbl>
    <w:bookmarkEnd w:id="0"/>
    <w:p w14:paraId="24B55B4A" w14:textId="5D59B1ED" w:rsidR="00175571" w:rsidRPr="00AC2B73" w:rsidRDefault="00175571" w:rsidP="00175571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AC2B73">
        <w:rPr>
          <w:rFonts w:ascii="Book Antiqua" w:eastAsia="Times New Roman" w:hAnsi="Book Antiqua" w:cs="Times New Roman"/>
          <w:b/>
          <w:sz w:val="18"/>
          <w:szCs w:val="18"/>
        </w:rPr>
        <w:t xml:space="preserve">Исполнение – </w:t>
      </w:r>
      <w:r w:rsidRPr="00AC2B73">
        <w:rPr>
          <w:rFonts w:ascii="Book Antiqua" w:eastAsia="Times New Roman" w:hAnsi="Book Antiqua" w:cs="Times New Roman"/>
          <w:sz w:val="18"/>
          <w:szCs w:val="18"/>
        </w:rPr>
        <w:t xml:space="preserve">представление Исполнителем Произведения посредством игры на музыкальных инструментах </w:t>
      </w:r>
      <w:r w:rsidR="00776B84" w:rsidRPr="00AC2B73">
        <w:rPr>
          <w:rFonts w:ascii="Book Antiqua" w:eastAsia="Times New Roman" w:hAnsi="Book Antiqua" w:cs="Times New Roman"/>
          <w:sz w:val="18"/>
          <w:szCs w:val="18"/>
        </w:rPr>
        <w:t>и/или</w:t>
      </w:r>
      <w:r w:rsidR="00776B84">
        <w:rPr>
          <w:rFonts w:ascii="Book Antiqua" w:eastAsia="Times New Roman" w:hAnsi="Book Antiqua" w:cs="Times New Roman"/>
          <w:sz w:val="18"/>
          <w:szCs w:val="18"/>
        </w:rPr>
        <w:t xml:space="preserve"> с использованием аудио</w:t>
      </w:r>
      <w:r w:rsidR="00AE4939">
        <w:rPr>
          <w:rFonts w:ascii="Book Antiqua" w:eastAsia="Times New Roman" w:hAnsi="Book Antiqua" w:cs="Times New Roman"/>
          <w:sz w:val="18"/>
          <w:szCs w:val="18"/>
        </w:rPr>
        <w:t xml:space="preserve"> </w:t>
      </w:r>
      <w:r w:rsidR="00776B84">
        <w:rPr>
          <w:rFonts w:ascii="Book Antiqua" w:eastAsia="Times New Roman" w:hAnsi="Book Antiqua" w:cs="Times New Roman"/>
          <w:sz w:val="18"/>
          <w:szCs w:val="18"/>
        </w:rPr>
        <w:t>редактора и/или посредством иных</w:t>
      </w:r>
      <w:r w:rsidR="00776B84" w:rsidRPr="00AC2B73">
        <w:rPr>
          <w:rFonts w:ascii="Book Antiqua" w:eastAsia="Times New Roman" w:hAnsi="Book Antiqua" w:cs="Times New Roman"/>
          <w:sz w:val="18"/>
          <w:szCs w:val="18"/>
        </w:rPr>
        <w:t xml:space="preserve"> технических средств</w:t>
      </w:r>
      <w:r w:rsidRPr="00AC2B73">
        <w:rPr>
          <w:rFonts w:ascii="Book Antiqua" w:eastAsia="Times New Roman" w:hAnsi="Book Antiqua" w:cs="Times New Roman"/>
          <w:sz w:val="18"/>
          <w:szCs w:val="18"/>
        </w:rPr>
        <w:t xml:space="preserve">, </w:t>
      </w:r>
      <w:r w:rsidR="004D614B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обладателем исключительного права или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 исключительной лицензии на использование которого является </w:t>
      </w:r>
      <w:r w:rsidR="00490CB1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>Лицензиар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>.</w:t>
      </w:r>
    </w:p>
    <w:p w14:paraId="5C7BDF47" w14:textId="46BFBA41" w:rsidR="00175571" w:rsidRPr="00AC2B73" w:rsidRDefault="00175571" w:rsidP="00175571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sz w:val="18"/>
          <w:szCs w:val="18"/>
          <w:shd w:val="clear" w:color="auto" w:fill="FFFFFF"/>
        </w:rPr>
      </w:pPr>
      <w:r w:rsidRPr="00AC2B73">
        <w:rPr>
          <w:rFonts w:ascii="Book Antiqua" w:eastAsia="Times New Roman" w:hAnsi="Book Antiqua" w:cs="Times New Roman"/>
          <w:b/>
          <w:sz w:val="18"/>
          <w:szCs w:val="18"/>
          <w:shd w:val="clear" w:color="auto" w:fill="FFFFFF"/>
        </w:rPr>
        <w:t>Исполнител</w:t>
      </w:r>
      <w:r w:rsidR="00490CB1">
        <w:rPr>
          <w:rFonts w:ascii="Book Antiqua" w:eastAsia="Times New Roman" w:hAnsi="Book Antiqua" w:cs="Times New Roman"/>
          <w:b/>
          <w:sz w:val="18"/>
          <w:szCs w:val="18"/>
          <w:shd w:val="clear" w:color="auto" w:fill="FFFFFF"/>
        </w:rPr>
        <w:t>ь</w:t>
      </w:r>
      <w:r w:rsidRPr="00AC2B73">
        <w:rPr>
          <w:rFonts w:ascii="Book Antiqua" w:eastAsia="Times New Roman" w:hAnsi="Book Antiqua" w:cs="Times New Roman"/>
          <w:b/>
          <w:sz w:val="18"/>
          <w:szCs w:val="18"/>
          <w:shd w:val="clear" w:color="auto" w:fill="FFFFFF"/>
        </w:rPr>
        <w:t xml:space="preserve"> –</w:t>
      </w:r>
      <w:r w:rsidRPr="00AC2B73">
        <w:rPr>
          <w:rFonts w:ascii="Book Antiqua" w:eastAsia="Times New Roman" w:hAnsi="Book Antiqua" w:cs="Times New Roman"/>
          <w:sz w:val="18"/>
          <w:szCs w:val="18"/>
          <w:shd w:val="clear" w:color="auto" w:fill="FFFFFF"/>
        </w:rPr>
        <w:t xml:space="preserve"> физическое лицо/коллектив музыкантов, выступающих под собственным именем или творческим (сценическим) псевдонимом/наименованием, указанным в Таблице № 1</w:t>
      </w:r>
      <w:r w:rsidR="007F5C0A">
        <w:rPr>
          <w:rFonts w:ascii="Book Antiqua" w:eastAsia="Times New Roman" w:hAnsi="Book Antiqua" w:cs="Times New Roman"/>
          <w:sz w:val="18"/>
          <w:szCs w:val="18"/>
          <w:shd w:val="clear" w:color="auto" w:fill="FFFFFF"/>
        </w:rPr>
        <w:t>, творческим трудом которых создано Исполнение</w:t>
      </w:r>
      <w:r w:rsidRPr="00AC2B73">
        <w:rPr>
          <w:rFonts w:ascii="Book Antiqua" w:eastAsia="Times New Roman" w:hAnsi="Book Antiqua" w:cs="Times New Roman"/>
          <w:sz w:val="18"/>
          <w:szCs w:val="18"/>
          <w:shd w:val="clear" w:color="auto" w:fill="FFFFFF"/>
        </w:rPr>
        <w:t>.</w:t>
      </w:r>
    </w:p>
    <w:p w14:paraId="173185E1" w14:textId="79E03DEC" w:rsidR="00175571" w:rsidRPr="00AC2B73" w:rsidRDefault="00175571" w:rsidP="00175571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</w:pPr>
      <w:r w:rsidRPr="00AC2B73">
        <w:rPr>
          <w:rFonts w:ascii="Book Antiqua" w:eastAsia="Times New Roman" w:hAnsi="Book Antiqua" w:cs="Times New Roman"/>
          <w:b/>
          <w:sz w:val="18"/>
          <w:szCs w:val="18"/>
        </w:rPr>
        <w:t>Фонограмма –</w:t>
      </w:r>
      <w:r w:rsidRPr="00AC2B73">
        <w:rPr>
          <w:rFonts w:ascii="Book Antiqua" w:eastAsia="Times New Roman" w:hAnsi="Book Antiqua" w:cs="Times New Roman"/>
          <w:sz w:val="18"/>
          <w:szCs w:val="18"/>
        </w:rPr>
        <w:t xml:space="preserve"> звуковая запись Исполнения Произведения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, </w:t>
      </w:r>
      <w:r w:rsidR="004D614B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обладателем исключительного права</w:t>
      </w:r>
      <w:r w:rsidR="00AE4939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</w:t>
      </w:r>
      <w:r w:rsidR="004D614B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или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 исключительной</w:t>
      </w:r>
      <w:r w:rsidR="00AE4939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>лицензии</w:t>
      </w:r>
      <w:r w:rsidR="00AE4939" w:rsidRPr="00AE4939">
        <w:rPr>
          <w:rFonts w:ascii="Book Antiqua" w:hAnsi="Book Antiqua"/>
          <w:sz w:val="18"/>
          <w:szCs w:val="18"/>
          <w:shd w:val="clear" w:color="auto" w:fill="FFFFFF"/>
        </w:rPr>
        <w:t>,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 xml:space="preserve"> на использование которой является </w:t>
      </w:r>
      <w:r w:rsidR="00490CB1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>Лицензиар</w:t>
      </w:r>
      <w:r w:rsidR="004D614B" w:rsidRPr="00AC2B73">
        <w:rPr>
          <w:rFonts w:ascii="Book Antiqua" w:hAnsi="Book Antiqua"/>
          <w:sz w:val="18"/>
          <w:szCs w:val="18"/>
          <w:shd w:val="clear" w:color="auto" w:fill="FFFFFF"/>
        </w:rPr>
        <w:t>.</w:t>
      </w:r>
      <w:r w:rsidRPr="00AC2B73">
        <w:rPr>
          <w:rFonts w:ascii="Book Antiqua" w:eastAsia="Times New Roman" w:hAnsi="Book Antiqua" w:cs="Times New Roman"/>
          <w:sz w:val="18"/>
          <w:szCs w:val="18"/>
        </w:rPr>
        <w:t xml:space="preserve"> </w:t>
      </w:r>
      <w:r w:rsidRPr="00AC2B73">
        <w:rPr>
          <w:rFonts w:ascii="Book Antiqua" w:eastAsia="Times New Roman" w:hAnsi="Book Antiqua" w:cs="Times New Roman"/>
          <w:sz w:val="18"/>
          <w:szCs w:val="18"/>
          <w:shd w:val="clear" w:color="auto" w:fill="FFFFFF"/>
        </w:rPr>
        <w:t xml:space="preserve">Название Фонограммы </w:t>
      </w:r>
      <w:r w:rsidRPr="00AC2B73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>указывается в Таблице № 1.</w:t>
      </w:r>
    </w:p>
    <w:p w14:paraId="61E9CF78" w14:textId="7D9FF949" w:rsidR="00175571" w:rsidRPr="00AC2B73" w:rsidRDefault="00175571" w:rsidP="00175571">
      <w:pPr>
        <w:spacing w:after="0" w:line="240" w:lineRule="auto"/>
        <w:ind w:firstLine="360"/>
        <w:jc w:val="both"/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</w:pPr>
      <w:r w:rsidRPr="00AC2B73">
        <w:rPr>
          <w:rFonts w:ascii="Book Antiqua" w:eastAsia="Times New Roman" w:hAnsi="Book Antiqua" w:cs="Times New Roman"/>
          <w:b/>
          <w:color w:val="000000"/>
          <w:sz w:val="18"/>
          <w:szCs w:val="18"/>
          <w:shd w:val="clear" w:color="auto" w:fill="FFFFFF"/>
        </w:rPr>
        <w:t>Объекты</w:t>
      </w:r>
      <w:r w:rsidRPr="00AC2B73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 xml:space="preserve"> – Произведение, Исполнение, Фонограмма</w:t>
      </w:r>
      <w:r w:rsidR="00776B84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 xml:space="preserve"> и/или их части/фрагменты</w:t>
      </w:r>
      <w:r w:rsidRPr="00AC2B73">
        <w:rPr>
          <w:rFonts w:ascii="Book Antiqua" w:eastAsia="Times New Roman" w:hAnsi="Book Antiqua" w:cs="Times New Roman"/>
          <w:color w:val="000000"/>
          <w:sz w:val="18"/>
          <w:szCs w:val="18"/>
          <w:shd w:val="clear" w:color="auto" w:fill="FFFFFF"/>
        </w:rPr>
        <w:t>.</w:t>
      </w:r>
    </w:p>
    <w:p w14:paraId="61C91A6A" w14:textId="77777777" w:rsidR="00AC00CE" w:rsidRPr="00B4143E" w:rsidRDefault="00AC00CE" w:rsidP="00175571">
      <w:pPr>
        <w:spacing w:after="0" w:line="240" w:lineRule="auto"/>
        <w:ind w:firstLine="360"/>
        <w:jc w:val="both"/>
        <w:rPr>
          <w:rFonts w:ascii="Book Antiqua" w:hAnsi="Book Antiqua"/>
          <w:color w:val="000000"/>
          <w:sz w:val="18"/>
          <w:szCs w:val="18"/>
          <w:shd w:val="clear" w:color="auto" w:fill="FFFFFF"/>
        </w:rPr>
      </w:pPr>
      <w:r w:rsidRPr="00AC2B73">
        <w:rPr>
          <w:rFonts w:ascii="Book Antiqua" w:hAnsi="Book Antiqua"/>
          <w:b/>
          <w:color w:val="000000"/>
          <w:sz w:val="18"/>
          <w:szCs w:val="18"/>
          <w:shd w:val="clear" w:color="auto" w:fill="FFFFFF"/>
        </w:rPr>
        <w:t xml:space="preserve">Права – 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исключительная лицензия на использование </w:t>
      </w:r>
      <w:r w:rsidR="00175571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Объектов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способами, перечисленными в </w:t>
      </w:r>
      <w:proofErr w:type="spellStart"/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п.п</w:t>
      </w:r>
      <w:proofErr w:type="spellEnd"/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. 1.2.1.-1.2.10. настоящего Договора; </w:t>
      </w:r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неисключительная лицензия на использование </w:t>
      </w:r>
      <w:r w:rsidR="00175571"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Объектов</w:t>
      </w:r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способами, перечисленными в </w:t>
      </w:r>
      <w:proofErr w:type="spellStart"/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>п.п</w:t>
      </w:r>
      <w:proofErr w:type="spellEnd"/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>. 1.3.1.-1.3.3. настоящего Договора</w:t>
      </w:r>
      <w:r w:rsidRPr="00B4143E">
        <w:rPr>
          <w:rFonts w:ascii="Book Antiqua" w:eastAsia="Arial" w:hAnsi="Book Antiqua" w:cs="Arial"/>
          <w:color w:val="000000"/>
          <w:sz w:val="18"/>
          <w:szCs w:val="18"/>
        </w:rPr>
        <w:t>.</w:t>
      </w:r>
    </w:p>
    <w:p w14:paraId="7B073CF4" w14:textId="77777777" w:rsidR="00AC00CE" w:rsidRPr="00B4143E" w:rsidRDefault="00AC00CE" w:rsidP="00AC00CE">
      <w:pPr>
        <w:spacing w:after="0" w:line="240" w:lineRule="auto"/>
        <w:ind w:firstLine="360"/>
        <w:jc w:val="both"/>
        <w:rPr>
          <w:rFonts w:ascii="Book Antiqua" w:hAnsi="Book Antiqua"/>
          <w:color w:val="000000"/>
          <w:sz w:val="18"/>
          <w:szCs w:val="18"/>
          <w:shd w:val="clear" w:color="auto" w:fill="FFFFFF"/>
        </w:rPr>
      </w:pPr>
      <w:r w:rsidRPr="00B4143E">
        <w:rPr>
          <w:rFonts w:ascii="Book Antiqua" w:hAnsi="Book Antiqua"/>
          <w:b/>
          <w:color w:val="000000"/>
          <w:sz w:val="18"/>
          <w:szCs w:val="18"/>
          <w:shd w:val="clear" w:color="auto" w:fill="FFFFFF"/>
        </w:rPr>
        <w:t>Территория</w:t>
      </w:r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– территория всех стран мира. </w:t>
      </w:r>
    </w:p>
    <w:p w14:paraId="5FBA64C9" w14:textId="70EB547B" w:rsidR="00AC00CE" w:rsidRPr="00B4143E" w:rsidRDefault="00AC00CE" w:rsidP="00AC00CE">
      <w:pPr>
        <w:spacing w:after="0" w:line="240" w:lineRule="auto"/>
        <w:ind w:firstLine="360"/>
        <w:jc w:val="both"/>
        <w:rPr>
          <w:rFonts w:ascii="Book Antiqua" w:hAnsi="Book Antiqua"/>
          <w:color w:val="000000"/>
          <w:sz w:val="18"/>
          <w:szCs w:val="18"/>
          <w:shd w:val="clear" w:color="auto" w:fill="FFFFFF"/>
        </w:rPr>
      </w:pPr>
      <w:r w:rsidRPr="00B4143E">
        <w:rPr>
          <w:rFonts w:ascii="Book Antiqua" w:hAnsi="Book Antiqua"/>
          <w:b/>
          <w:color w:val="000000"/>
          <w:sz w:val="18"/>
          <w:szCs w:val="18"/>
          <w:shd w:val="clear" w:color="auto" w:fill="FFFFFF"/>
        </w:rPr>
        <w:t>Срок</w:t>
      </w:r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– весь срок действия авторского права, установленный действующим законодательством РФ</w:t>
      </w:r>
      <w:r w:rsidR="00175571"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>, применительно к Произведениям и весь срок действия смежных прав, установленный действующим законодательством РФ, применительно к Исполнениям, Фонограммам</w:t>
      </w:r>
      <w:r w:rsidRPr="00B4143E">
        <w:rPr>
          <w:rFonts w:ascii="Book Antiqua" w:hAnsi="Book Antiqua"/>
          <w:color w:val="000000"/>
          <w:sz w:val="18"/>
          <w:szCs w:val="18"/>
          <w:shd w:val="clear" w:color="auto" w:fill="FFFFFF"/>
        </w:rPr>
        <w:t>.</w:t>
      </w:r>
    </w:p>
    <w:p w14:paraId="3188C248" w14:textId="2A2CF5EC" w:rsidR="00B4143E" w:rsidRPr="00B4143E" w:rsidRDefault="00B4143E" w:rsidP="00B4143E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18"/>
          <w:szCs w:val="18"/>
        </w:rPr>
      </w:pPr>
      <w:r w:rsidRPr="00B4143E">
        <w:rPr>
          <w:rFonts w:ascii="Book Antiqua" w:eastAsia="Times New Roman" w:hAnsi="Book Antiqua"/>
          <w:b/>
          <w:color w:val="000000"/>
          <w:sz w:val="18"/>
          <w:szCs w:val="18"/>
          <w:shd w:val="clear" w:color="auto" w:fill="FFFFFF"/>
        </w:rPr>
        <w:t>Сайт</w:t>
      </w:r>
      <w:r w:rsidRPr="00B4143E">
        <w:rPr>
          <w:rFonts w:ascii="Book Antiqua" w:eastAsia="Times New Roman" w:hAnsi="Book Antiqua"/>
          <w:color w:val="000000"/>
          <w:sz w:val="18"/>
          <w:szCs w:val="18"/>
          <w:shd w:val="clear" w:color="auto" w:fill="FFFFFF"/>
        </w:rPr>
        <w:t xml:space="preserve"> – </w:t>
      </w:r>
      <w:r w:rsidRPr="00B4143E">
        <w:rPr>
          <w:rFonts w:ascii="Book Antiqua" w:eastAsia="Times New Roman" w:hAnsi="Book Antiqua"/>
          <w:sz w:val="18"/>
          <w:szCs w:val="18"/>
        </w:rPr>
        <w:t>ресурс в сети Интернет с доменным именем: .</w:t>
      </w:r>
      <w:r w:rsidRPr="00B4143E">
        <w:rPr>
          <w:rFonts w:ascii="Book Antiqua" w:eastAsia="Times New Roman" w:hAnsi="Book Antiqua"/>
          <w:sz w:val="18"/>
          <w:szCs w:val="18"/>
          <w:lang w:val="en-US"/>
        </w:rPr>
        <w:t>com</w:t>
      </w:r>
      <w:r w:rsidRPr="00B4143E">
        <w:rPr>
          <w:rFonts w:ascii="Book Antiqua" w:eastAsia="Times New Roman" w:hAnsi="Book Antiqua"/>
          <w:sz w:val="18"/>
          <w:szCs w:val="18"/>
        </w:rPr>
        <w:t xml:space="preserve">, доступный </w:t>
      </w:r>
      <w:r w:rsidR="00CB773E">
        <w:rPr>
          <w:rFonts w:ascii="Book Antiqua" w:eastAsia="Times New Roman" w:hAnsi="Book Antiqua"/>
          <w:sz w:val="18"/>
          <w:szCs w:val="18"/>
        </w:rPr>
        <w:t>Сторонам</w:t>
      </w:r>
      <w:r w:rsidRPr="00B4143E">
        <w:rPr>
          <w:rFonts w:ascii="Book Antiqua" w:eastAsia="Times New Roman" w:hAnsi="Book Antiqua"/>
          <w:sz w:val="18"/>
          <w:szCs w:val="18"/>
        </w:rPr>
        <w:t xml:space="preserve"> через сайт, мобильную версию сайта, приложения и иные ресурсы (в </w:t>
      </w:r>
      <w:proofErr w:type="spellStart"/>
      <w:r w:rsidRPr="00B4143E">
        <w:rPr>
          <w:rFonts w:ascii="Book Antiqua" w:eastAsia="Times New Roman" w:hAnsi="Book Antiqua"/>
          <w:sz w:val="18"/>
          <w:szCs w:val="18"/>
        </w:rPr>
        <w:t>т.ч</w:t>
      </w:r>
      <w:proofErr w:type="spellEnd"/>
      <w:r w:rsidRPr="00B4143E">
        <w:rPr>
          <w:rFonts w:ascii="Book Antiqua" w:eastAsia="Times New Roman" w:hAnsi="Book Antiqua"/>
          <w:sz w:val="18"/>
          <w:szCs w:val="18"/>
        </w:rPr>
        <w:t>. социальные сети).</w:t>
      </w:r>
    </w:p>
    <w:p w14:paraId="669219B9" w14:textId="60F30D6A" w:rsidR="00B4143E" w:rsidRPr="00B4143E" w:rsidRDefault="00B4143E" w:rsidP="00B4143E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18"/>
          <w:szCs w:val="18"/>
        </w:rPr>
      </w:pPr>
      <w:r w:rsidRPr="00B4143E">
        <w:rPr>
          <w:rFonts w:ascii="Book Antiqua" w:eastAsia="Times New Roman" w:hAnsi="Book Antiqua"/>
          <w:b/>
          <w:bCs/>
          <w:sz w:val="18"/>
          <w:szCs w:val="18"/>
        </w:rPr>
        <w:t>Общество</w:t>
      </w:r>
      <w:r w:rsidRPr="00B4143E">
        <w:rPr>
          <w:rFonts w:ascii="Book Antiqua" w:eastAsia="Times New Roman" w:hAnsi="Book Antiqua"/>
          <w:sz w:val="18"/>
          <w:szCs w:val="18"/>
        </w:rPr>
        <w:t xml:space="preserve"> – Общество с ограниченной ответственностью «МУЗНАВИГАТОР» (ОГРН 5177746290530, адрес местонахождения: 109012, г. Москва, ул. Ильинка, дом 4, помещение 89-91, эт.4, ком.8, оф.415), организующее технические условия для реализации Сервиса</w:t>
      </w:r>
      <w:r>
        <w:rPr>
          <w:rFonts w:ascii="Book Antiqua" w:eastAsia="Times New Roman" w:hAnsi="Book Antiqua"/>
          <w:sz w:val="18"/>
          <w:szCs w:val="18"/>
        </w:rPr>
        <w:t xml:space="preserve"> на Сайте</w:t>
      </w:r>
      <w:r w:rsidRPr="00B4143E">
        <w:rPr>
          <w:rFonts w:ascii="Book Antiqua" w:eastAsia="Times New Roman" w:hAnsi="Book Antiqua"/>
          <w:sz w:val="18"/>
          <w:szCs w:val="18"/>
        </w:rPr>
        <w:t>.</w:t>
      </w:r>
    </w:p>
    <w:p w14:paraId="0DF1B8AF" w14:textId="77777777" w:rsidR="00B4143E" w:rsidRPr="00B4143E" w:rsidRDefault="00B4143E" w:rsidP="00B4143E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b/>
          <w:bCs/>
          <w:sz w:val="18"/>
          <w:szCs w:val="18"/>
        </w:rPr>
      </w:pPr>
      <w:r w:rsidRPr="00B4143E">
        <w:rPr>
          <w:rFonts w:ascii="Book Antiqua" w:eastAsia="Times New Roman" w:hAnsi="Book Antiqua"/>
          <w:b/>
          <w:bCs/>
          <w:sz w:val="18"/>
          <w:szCs w:val="18"/>
        </w:rPr>
        <w:t xml:space="preserve">Оферта Банка </w:t>
      </w:r>
      <w:r w:rsidRPr="00B4143E">
        <w:rPr>
          <w:rFonts w:ascii="Book Antiqua" w:eastAsia="Times New Roman" w:hAnsi="Book Antiqua"/>
          <w:sz w:val="18"/>
          <w:szCs w:val="18"/>
        </w:rPr>
        <w:t>– условия предоставления Сервиса, на которых Банк осуществляет расчеты между зарегистрированными пользователями Сайта в связи с заключением ими на Сайте лицензионных договоров, опубликованные на Сайте и являющиеся обязательными к принятию для заключения Договора.</w:t>
      </w:r>
    </w:p>
    <w:p w14:paraId="0D46C953" w14:textId="77777777" w:rsidR="00B4143E" w:rsidRPr="00B4143E" w:rsidRDefault="00B4143E" w:rsidP="00B4143E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18"/>
          <w:szCs w:val="18"/>
        </w:rPr>
      </w:pPr>
      <w:r w:rsidRPr="00B4143E">
        <w:rPr>
          <w:rFonts w:ascii="Book Antiqua" w:eastAsia="Times New Roman" w:hAnsi="Book Antiqua"/>
          <w:b/>
          <w:bCs/>
          <w:sz w:val="18"/>
          <w:szCs w:val="18"/>
        </w:rPr>
        <w:t xml:space="preserve">Банк </w:t>
      </w:r>
      <w:r w:rsidRPr="00B4143E">
        <w:rPr>
          <w:rFonts w:ascii="Book Antiqua" w:eastAsia="Times New Roman" w:hAnsi="Book Antiqua"/>
          <w:sz w:val="18"/>
          <w:szCs w:val="18"/>
        </w:rPr>
        <w:t>- Акционерное общество «Тинькофф Банк» (лицензия ЦБ РФ № 2673, ОГРН 1027739642281, местонахождение: 123060, Москва, 1-ый Волоколамский проезд, д.10, стр.1).</w:t>
      </w:r>
    </w:p>
    <w:p w14:paraId="6FA62E05" w14:textId="77777777" w:rsidR="00B4143E" w:rsidRPr="00B4143E" w:rsidRDefault="00B4143E" w:rsidP="00B4143E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18"/>
          <w:szCs w:val="18"/>
        </w:rPr>
      </w:pPr>
      <w:r w:rsidRPr="00B4143E">
        <w:rPr>
          <w:rFonts w:ascii="Book Antiqua" w:eastAsia="Times New Roman" w:hAnsi="Book Antiqua"/>
          <w:b/>
          <w:bCs/>
          <w:sz w:val="18"/>
          <w:szCs w:val="18"/>
        </w:rPr>
        <w:t xml:space="preserve">Сервис </w:t>
      </w:r>
      <w:r w:rsidRPr="00B4143E">
        <w:rPr>
          <w:rFonts w:ascii="Book Antiqua" w:eastAsia="Times New Roman" w:hAnsi="Book Antiqua"/>
          <w:sz w:val="18"/>
          <w:szCs w:val="18"/>
        </w:rPr>
        <w:t>– услуги по обеспечению зарегистрированным пользователям Сайта возможности оплаты и получения вознаграждения за предоставление прав на использование результатов интеллектуальной деятельности в безналичном порядке с использованием реквизитов банковской карты, а также услуги по обмену информацией между пользователями с целью заключения и исполнения лицензионных договоров, заключенных в рамках использования Сервиса. Расчеты в рамках Сервиса осуществляются Банком на условиях Оферты Банка.</w:t>
      </w:r>
    </w:p>
    <w:p w14:paraId="0F14F1B1" w14:textId="77777777" w:rsidR="00B4143E" w:rsidRDefault="00B4143E" w:rsidP="00AC00CE">
      <w:pPr>
        <w:spacing w:after="0" w:line="240" w:lineRule="auto"/>
        <w:ind w:firstLine="360"/>
        <w:jc w:val="both"/>
        <w:rPr>
          <w:rFonts w:ascii="Book Antiqua" w:hAnsi="Book Antiqua"/>
          <w:color w:val="000000"/>
          <w:sz w:val="18"/>
          <w:szCs w:val="18"/>
          <w:shd w:val="clear" w:color="auto" w:fill="FFFFFF"/>
        </w:rPr>
      </w:pPr>
    </w:p>
    <w:p w14:paraId="3C05A2C0" w14:textId="23FA0485" w:rsidR="00AC00CE" w:rsidRPr="00AC2B73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caps/>
          <w:sz w:val="18"/>
          <w:szCs w:val="18"/>
        </w:rPr>
      </w:pPr>
      <w:r w:rsidRPr="00AC2B73">
        <w:rPr>
          <w:rFonts w:ascii="Book Antiqua" w:hAnsi="Book Antiqua"/>
          <w:b/>
          <w:bCs/>
          <w:caps/>
          <w:sz w:val="18"/>
          <w:szCs w:val="18"/>
        </w:rPr>
        <w:t>1. Предмет</w:t>
      </w:r>
      <w:r w:rsidR="00301E4F" w:rsidRPr="00AC2B73">
        <w:rPr>
          <w:rFonts w:ascii="Book Antiqua" w:hAnsi="Book Antiqua"/>
          <w:b/>
          <w:bCs/>
          <w:caps/>
          <w:sz w:val="18"/>
          <w:szCs w:val="18"/>
        </w:rPr>
        <w:t xml:space="preserve"> </w:t>
      </w:r>
      <w:r w:rsidRPr="00AC2B73">
        <w:rPr>
          <w:rFonts w:ascii="Book Antiqua" w:hAnsi="Book Antiqua"/>
          <w:b/>
          <w:bCs/>
          <w:caps/>
          <w:sz w:val="18"/>
          <w:szCs w:val="18"/>
        </w:rPr>
        <w:t>договора</w:t>
      </w:r>
    </w:p>
    <w:p w14:paraId="3F416B34" w14:textId="5E5472EF" w:rsidR="00AC00CE" w:rsidRPr="00AC2B73" w:rsidRDefault="00AC00CE" w:rsidP="00AC0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1.1. </w:t>
      </w:r>
      <w:r w:rsidR="00490CB1">
        <w:rPr>
          <w:rFonts w:ascii="Book Antiqua" w:eastAsia="Times New Roman" w:hAnsi="Book Antiqua" w:cs="Times New Roman"/>
          <w:sz w:val="18"/>
          <w:szCs w:val="18"/>
        </w:rPr>
        <w:t xml:space="preserve">Лицензиар </w:t>
      </w:r>
      <w:r w:rsidRPr="00AC2B73">
        <w:rPr>
          <w:rFonts w:ascii="Book Antiqua" w:eastAsia="Times New Roman" w:hAnsi="Book Antiqua" w:cs="Times New Roman"/>
          <w:sz w:val="18"/>
          <w:szCs w:val="18"/>
        </w:rPr>
        <w:t xml:space="preserve">предоставляет Лицензиату на возмездной основе Права, </w:t>
      </w:r>
      <w:r w:rsidRPr="00AC2B73">
        <w:rPr>
          <w:rFonts w:ascii="Book Antiqua" w:hAnsi="Book Antiqua"/>
          <w:sz w:val="18"/>
          <w:szCs w:val="18"/>
        </w:rPr>
        <w:t xml:space="preserve">что означает возможность использования Лицензиатом </w:t>
      </w:r>
      <w:r w:rsidR="00175571" w:rsidRPr="00AC2B73">
        <w:rPr>
          <w:rFonts w:ascii="Book Antiqua" w:hAnsi="Book Antiqua"/>
          <w:sz w:val="18"/>
          <w:szCs w:val="18"/>
        </w:rPr>
        <w:t>Объектов</w:t>
      </w:r>
      <w:r w:rsidRPr="00AC2B73">
        <w:rPr>
          <w:rFonts w:ascii="Book Antiqua" w:hAnsi="Book Antiqua"/>
          <w:sz w:val="18"/>
          <w:szCs w:val="18"/>
        </w:rPr>
        <w:t xml:space="preserve"> в объеме, указанном в настоящем Разделе Договора.</w:t>
      </w:r>
    </w:p>
    <w:p w14:paraId="4BBA805C" w14:textId="263341DC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iCs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1.2. Предоставление </w:t>
      </w:r>
      <w:r w:rsidR="00EC5F7D">
        <w:rPr>
          <w:rFonts w:ascii="Book Antiqua" w:hAnsi="Book Antiqua"/>
          <w:sz w:val="18"/>
          <w:szCs w:val="18"/>
        </w:rPr>
        <w:t>Лицензиаром</w:t>
      </w:r>
      <w:r w:rsidRPr="00AC2B73">
        <w:rPr>
          <w:rFonts w:ascii="Book Antiqua" w:hAnsi="Book Antiqua"/>
          <w:sz w:val="18"/>
          <w:szCs w:val="18"/>
        </w:rPr>
        <w:t xml:space="preserve"> исключительной лицензии 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на использование </w:t>
      </w:r>
      <w:r w:rsidR="00175571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Объектов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</w:t>
      </w:r>
      <w:r w:rsidRPr="00AC2B73">
        <w:rPr>
          <w:rFonts w:ascii="Book Antiqua" w:hAnsi="Book Antiqua"/>
          <w:sz w:val="18"/>
          <w:szCs w:val="18"/>
        </w:rPr>
        <w:t xml:space="preserve">означает возможность использования Лицензиатом </w:t>
      </w:r>
      <w:r w:rsidR="00175571" w:rsidRPr="00AC2B73">
        <w:rPr>
          <w:rFonts w:ascii="Book Antiqua" w:hAnsi="Book Antiqua"/>
          <w:sz w:val="18"/>
          <w:szCs w:val="18"/>
        </w:rPr>
        <w:t>Объектов</w:t>
      </w:r>
      <w:r w:rsidRPr="00AC2B73">
        <w:rPr>
          <w:rFonts w:ascii="Book Antiqua" w:hAnsi="Book Antiqua"/>
          <w:sz w:val="18"/>
          <w:szCs w:val="18"/>
        </w:rPr>
        <w:t xml:space="preserve"> </w:t>
      </w:r>
      <w:r w:rsidRPr="00AC2B73">
        <w:rPr>
          <w:rFonts w:ascii="Book Antiqua" w:hAnsi="Book Antiqua"/>
          <w:iCs/>
          <w:sz w:val="18"/>
          <w:szCs w:val="18"/>
        </w:rPr>
        <w:t>следующими способами (</w:t>
      </w:r>
      <w:r w:rsidRPr="00AC2B73">
        <w:rPr>
          <w:rFonts w:ascii="Book Antiqua" w:hAnsi="Book Antiqua"/>
          <w:sz w:val="18"/>
          <w:szCs w:val="18"/>
          <w:u w:val="single"/>
        </w:rPr>
        <w:t xml:space="preserve">без сохранения за </w:t>
      </w:r>
      <w:r w:rsidR="00EC5F7D">
        <w:rPr>
          <w:rFonts w:ascii="Book Antiqua" w:hAnsi="Book Antiqua"/>
          <w:sz w:val="18"/>
          <w:szCs w:val="18"/>
          <w:u w:val="single"/>
        </w:rPr>
        <w:t>Лицензиаром</w:t>
      </w:r>
      <w:r w:rsidRPr="00AC2B73">
        <w:rPr>
          <w:rFonts w:ascii="Book Antiqua" w:hAnsi="Book Antiqua"/>
          <w:sz w:val="18"/>
          <w:szCs w:val="18"/>
          <w:u w:val="single"/>
        </w:rPr>
        <w:t xml:space="preserve"> права выдачи лицензий другим лицам)</w:t>
      </w:r>
      <w:r w:rsidRPr="00AC2B73">
        <w:rPr>
          <w:rFonts w:ascii="Book Antiqua" w:hAnsi="Book Antiqua"/>
          <w:iCs/>
          <w:sz w:val="18"/>
          <w:szCs w:val="18"/>
        </w:rPr>
        <w:t xml:space="preserve">: </w:t>
      </w:r>
    </w:p>
    <w:p w14:paraId="4CDB146D" w14:textId="39925D75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1.2.1. воспроизведение в любой материальной форме, на любых видах носителей, любых форматов</w:t>
      </w:r>
      <w:r w:rsidR="00120FAD">
        <w:rPr>
          <w:rFonts w:ascii="Book Antiqua" w:hAnsi="Book Antiqua"/>
          <w:sz w:val="18"/>
          <w:szCs w:val="18"/>
        </w:rPr>
        <w:t xml:space="preserve"> (</w:t>
      </w:r>
      <w:r w:rsidR="00120FAD" w:rsidRPr="00120FAD">
        <w:rPr>
          <w:rFonts w:ascii="Book Antiqua" w:hAnsi="Book Antiqua"/>
          <w:sz w:val="18"/>
          <w:szCs w:val="18"/>
        </w:rPr>
        <w:t xml:space="preserve">в </w:t>
      </w:r>
      <w:proofErr w:type="spellStart"/>
      <w:r w:rsidR="00120FAD">
        <w:rPr>
          <w:rFonts w:ascii="Book Antiqua" w:hAnsi="Book Antiqua"/>
          <w:sz w:val="18"/>
          <w:szCs w:val="18"/>
        </w:rPr>
        <w:t>т.ч</w:t>
      </w:r>
      <w:proofErr w:type="spellEnd"/>
      <w:r w:rsidR="00120FAD">
        <w:rPr>
          <w:rFonts w:ascii="Book Antiqua" w:hAnsi="Book Antiqua"/>
          <w:sz w:val="18"/>
          <w:szCs w:val="18"/>
        </w:rPr>
        <w:t>.</w:t>
      </w:r>
      <w:r w:rsidR="00120FAD" w:rsidRPr="00120FAD">
        <w:rPr>
          <w:rFonts w:ascii="Book Antiqua" w:hAnsi="Book Antiqua"/>
          <w:sz w:val="18"/>
          <w:szCs w:val="18"/>
        </w:rPr>
        <w:t xml:space="preserve"> в форме </w:t>
      </w:r>
      <w:proofErr w:type="spellStart"/>
      <w:r w:rsidR="00120FAD" w:rsidRPr="00120FAD">
        <w:rPr>
          <w:rFonts w:ascii="Book Antiqua" w:hAnsi="Book Antiqua"/>
          <w:sz w:val="18"/>
          <w:szCs w:val="18"/>
        </w:rPr>
        <w:t>звуко</w:t>
      </w:r>
      <w:proofErr w:type="spellEnd"/>
      <w:r w:rsidR="00120FAD" w:rsidRPr="00120FAD">
        <w:rPr>
          <w:rFonts w:ascii="Book Antiqua" w:hAnsi="Book Antiqua"/>
          <w:sz w:val="18"/>
          <w:szCs w:val="18"/>
        </w:rPr>
        <w:t>- или видеозаписи</w:t>
      </w:r>
      <w:r w:rsidR="00120FAD">
        <w:rPr>
          <w:rFonts w:ascii="Book Antiqua" w:hAnsi="Book Antiqua"/>
          <w:sz w:val="18"/>
          <w:szCs w:val="18"/>
        </w:rPr>
        <w:t>)</w:t>
      </w:r>
      <w:r w:rsidRPr="00AC2B73">
        <w:rPr>
          <w:rFonts w:ascii="Book Antiqua" w:hAnsi="Book Antiqua"/>
          <w:sz w:val="18"/>
          <w:szCs w:val="18"/>
        </w:rPr>
        <w:t>, в том числе запись в память ЭВМ и других технических устройств;</w:t>
      </w:r>
    </w:p>
    <w:p w14:paraId="0BAB6C9F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1.2.2. распространение путем продажи или иного отчуждения оригиналов и/или экземпляров;</w:t>
      </w:r>
    </w:p>
    <w:p w14:paraId="4A72CD21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1.2.3.  импорт оригиналов или экземпляров в целях распространения;</w:t>
      </w:r>
    </w:p>
    <w:p w14:paraId="31343BC3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1.2.4. прокат оригиналов или экземпляров;</w:t>
      </w:r>
    </w:p>
    <w:p w14:paraId="3BE57A56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1.2.5. доведение до всеобщего сведения;</w:t>
      </w:r>
    </w:p>
    <w:p w14:paraId="6D930E8E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1.2.6. перевод;</w:t>
      </w:r>
    </w:p>
    <w:p w14:paraId="3DA24B35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lastRenderedPageBreak/>
        <w:t>1.2.7. переработка;</w:t>
      </w:r>
    </w:p>
    <w:p w14:paraId="162C0035" w14:textId="572CEA86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1.2.8. использование </w:t>
      </w:r>
      <w:r w:rsidRPr="00AC2B73">
        <w:rPr>
          <w:rFonts w:ascii="Book Antiqua" w:hAnsi="Book Antiqua"/>
          <w:iCs/>
          <w:sz w:val="18"/>
          <w:szCs w:val="18"/>
        </w:rPr>
        <w:t xml:space="preserve">производных произведений </w:t>
      </w:r>
      <w:r w:rsidRPr="00AC2B73">
        <w:rPr>
          <w:rFonts w:ascii="Book Antiqua" w:hAnsi="Book Antiqua"/>
          <w:sz w:val="18"/>
          <w:szCs w:val="18"/>
        </w:rPr>
        <w:t xml:space="preserve">любым из способов, указанных в настоящем Договоре, </w:t>
      </w:r>
      <w:r w:rsidRPr="00AC2B73">
        <w:rPr>
          <w:rFonts w:ascii="Book Antiqua" w:hAnsi="Book Antiqua"/>
          <w:iCs/>
          <w:sz w:val="18"/>
          <w:szCs w:val="18"/>
        </w:rPr>
        <w:t>в течение срока действия авторского права на такое произведение, на территории всех стран мира</w:t>
      </w:r>
      <w:r w:rsidRPr="00AC2B73">
        <w:rPr>
          <w:rFonts w:ascii="Book Antiqua" w:hAnsi="Book Antiqua"/>
          <w:sz w:val="18"/>
          <w:szCs w:val="18"/>
        </w:rPr>
        <w:t>;</w:t>
      </w:r>
    </w:p>
    <w:p w14:paraId="31109D76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1.2.9. использование совместно с другими объектами авторских и/или смежных прав и/или совместно с иными объектами, в том числе - в сопровождении слов, музыки, изображения и/или с хореографическими произведениями.</w:t>
      </w:r>
    </w:p>
    <w:p w14:paraId="65759826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iCs/>
          <w:sz w:val="18"/>
          <w:szCs w:val="18"/>
        </w:rPr>
        <w:t xml:space="preserve">1.2.10. включение </w:t>
      </w:r>
      <w:r w:rsidR="00175571" w:rsidRPr="00AC2B73">
        <w:rPr>
          <w:rFonts w:ascii="Book Antiqua" w:hAnsi="Book Antiqua"/>
          <w:iCs/>
          <w:sz w:val="18"/>
          <w:szCs w:val="18"/>
        </w:rPr>
        <w:t>Объектов</w:t>
      </w:r>
      <w:r w:rsidRPr="00AC2B73">
        <w:rPr>
          <w:rFonts w:ascii="Book Antiqua" w:hAnsi="Book Antiqua"/>
          <w:iCs/>
          <w:sz w:val="18"/>
          <w:szCs w:val="18"/>
        </w:rPr>
        <w:t xml:space="preserve"> (и/или их частей/фрагментов) в состав сложных объектов (кинофильмов, видеоклипов, иных аудиовизуальных произведений, театрально-зрелищных представлений, мультимедийных продуктов, и т.п.) и дальнейшее использование </w:t>
      </w:r>
      <w:r w:rsidR="00175571" w:rsidRPr="00AC2B73">
        <w:rPr>
          <w:rFonts w:ascii="Book Antiqua" w:hAnsi="Book Antiqua"/>
          <w:iCs/>
          <w:sz w:val="18"/>
          <w:szCs w:val="18"/>
        </w:rPr>
        <w:t>Объектов</w:t>
      </w:r>
      <w:r w:rsidRPr="00AC2B73">
        <w:rPr>
          <w:rFonts w:ascii="Book Antiqua" w:hAnsi="Book Antiqua"/>
          <w:iCs/>
          <w:sz w:val="18"/>
          <w:szCs w:val="18"/>
        </w:rPr>
        <w:t xml:space="preserve"> (и/или их частей/фрагментов) в составе сложных объектов в полном объеме всеми способами (воспроизведение, распространение, импорт, публичное исполнение, публичный показ, сообщение в эфир и по кабелю, ретрансляция, прокат, перевод, переработка, доведение до всеобщего сведения и пр.), в течение всего срока действия авторского права, на территории всех стран мира.</w:t>
      </w:r>
    </w:p>
    <w:p w14:paraId="6B5AD34D" w14:textId="369CC839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1.3. Предоставление </w:t>
      </w:r>
      <w:r w:rsidR="00EC5F7D">
        <w:rPr>
          <w:rFonts w:ascii="Book Antiqua" w:hAnsi="Book Antiqua"/>
          <w:sz w:val="18"/>
          <w:szCs w:val="18"/>
        </w:rPr>
        <w:t>Лицензиаром</w:t>
      </w:r>
      <w:r w:rsidRPr="00AC2B73">
        <w:rPr>
          <w:rFonts w:ascii="Book Antiqua" w:hAnsi="Book Antiqua"/>
          <w:sz w:val="18"/>
          <w:szCs w:val="18"/>
        </w:rPr>
        <w:t xml:space="preserve"> неисключительной лицензии 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на использование </w:t>
      </w:r>
      <w:r w:rsidR="00175571"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>Объектов</w:t>
      </w:r>
      <w:r w:rsidRPr="00AC2B73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 </w:t>
      </w:r>
      <w:r w:rsidRPr="00AC2B73">
        <w:rPr>
          <w:rFonts w:ascii="Book Antiqua" w:hAnsi="Book Antiqua"/>
          <w:sz w:val="18"/>
          <w:szCs w:val="18"/>
        </w:rPr>
        <w:t xml:space="preserve">означает возможность использования Лицензиатом </w:t>
      </w:r>
      <w:r w:rsidR="00175571" w:rsidRPr="00AC2B73">
        <w:rPr>
          <w:rFonts w:ascii="Book Antiqua" w:hAnsi="Book Antiqua"/>
          <w:sz w:val="18"/>
          <w:szCs w:val="18"/>
        </w:rPr>
        <w:t>Объектов</w:t>
      </w:r>
      <w:r w:rsidRPr="00AC2B73">
        <w:rPr>
          <w:rFonts w:ascii="Book Antiqua" w:hAnsi="Book Antiqua"/>
          <w:sz w:val="18"/>
          <w:szCs w:val="18"/>
        </w:rPr>
        <w:t xml:space="preserve"> </w:t>
      </w:r>
      <w:r w:rsidRPr="00AC2B73">
        <w:rPr>
          <w:rFonts w:ascii="Book Antiqua" w:hAnsi="Book Antiqua"/>
          <w:iCs/>
          <w:sz w:val="18"/>
          <w:szCs w:val="18"/>
        </w:rPr>
        <w:t>следующими способами:</w:t>
      </w:r>
    </w:p>
    <w:p w14:paraId="16692796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1.3.1. публичное исполнение;</w:t>
      </w:r>
    </w:p>
    <w:p w14:paraId="5B206DA6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1.3.2. сообщение в эфир по радио или телевидению (в том числе путем ретрансляции);</w:t>
      </w:r>
    </w:p>
    <w:p w14:paraId="061B5013" w14:textId="77777777" w:rsidR="00AC00CE" w:rsidRPr="00AC2B73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1.3.3. сообщение по кабелю по радио или телевидению с помощью кабеля, провода, оптического волокна или аналогичных средств (в том числе путем ретрансляции).</w:t>
      </w:r>
    </w:p>
    <w:p w14:paraId="657C6318" w14:textId="4A1958D8" w:rsidR="00AC00CE" w:rsidRPr="00AC2B73" w:rsidRDefault="00AC00CE" w:rsidP="000E2F7F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1.4. Также на условиях Договора </w:t>
      </w:r>
      <w:r w:rsidR="00EC5F7D">
        <w:rPr>
          <w:rFonts w:ascii="Book Antiqua" w:hAnsi="Book Antiqua"/>
          <w:sz w:val="18"/>
          <w:szCs w:val="18"/>
        </w:rPr>
        <w:t>Лицензиар</w:t>
      </w:r>
      <w:r w:rsidRPr="00AC2B73">
        <w:rPr>
          <w:rFonts w:ascii="Book Antiqua" w:hAnsi="Book Antiqua"/>
          <w:sz w:val="18"/>
          <w:szCs w:val="18"/>
        </w:rPr>
        <w:t xml:space="preserve"> дает Лицензиату разрешение</w:t>
      </w:r>
      <w:r w:rsidR="000E2F7F" w:rsidRPr="00AC2B73">
        <w:rPr>
          <w:rFonts w:ascii="Book Antiqua" w:hAnsi="Book Antiqua"/>
          <w:sz w:val="18"/>
          <w:szCs w:val="18"/>
        </w:rPr>
        <w:t>/согласие</w:t>
      </w:r>
      <w:r w:rsidRPr="00AC2B73">
        <w:rPr>
          <w:rFonts w:ascii="Book Antiqua" w:hAnsi="Book Antiqua"/>
          <w:sz w:val="18"/>
          <w:szCs w:val="18"/>
        </w:rPr>
        <w:t>:</w:t>
      </w:r>
      <w:r w:rsidR="000E2F7F" w:rsidRPr="00AC2B73">
        <w:rPr>
          <w:rFonts w:ascii="Book Antiqua" w:hAnsi="Book Antiqua"/>
          <w:sz w:val="18"/>
          <w:szCs w:val="18"/>
        </w:rPr>
        <w:t xml:space="preserve"> </w:t>
      </w:r>
      <w:r w:rsidRPr="00AC2B73">
        <w:rPr>
          <w:rFonts w:ascii="Book Antiqua" w:hAnsi="Book Antiqua"/>
          <w:iCs/>
          <w:sz w:val="18"/>
          <w:szCs w:val="18"/>
        </w:rPr>
        <w:t xml:space="preserve">обнародовать </w:t>
      </w:r>
      <w:r w:rsidR="00175571" w:rsidRPr="00AC2B73">
        <w:rPr>
          <w:rFonts w:ascii="Book Antiqua" w:hAnsi="Book Antiqua"/>
          <w:iCs/>
          <w:sz w:val="18"/>
          <w:szCs w:val="18"/>
        </w:rPr>
        <w:t>Объекты</w:t>
      </w:r>
      <w:r w:rsidRPr="00AC2B73">
        <w:rPr>
          <w:rFonts w:ascii="Book Antiqua" w:hAnsi="Book Antiqua"/>
          <w:iCs/>
          <w:sz w:val="18"/>
          <w:szCs w:val="18"/>
        </w:rPr>
        <w:t xml:space="preserve"> любым способом</w:t>
      </w:r>
      <w:r w:rsidRPr="00AC2B73">
        <w:rPr>
          <w:rFonts w:ascii="Book Antiqua" w:hAnsi="Book Antiqua"/>
          <w:sz w:val="18"/>
          <w:szCs w:val="18"/>
        </w:rPr>
        <w:t xml:space="preserve"> (если ранее </w:t>
      </w:r>
      <w:r w:rsidR="00175571" w:rsidRPr="00AC2B73">
        <w:rPr>
          <w:rFonts w:ascii="Book Antiqua" w:hAnsi="Book Antiqua"/>
          <w:sz w:val="18"/>
          <w:szCs w:val="18"/>
        </w:rPr>
        <w:t>Объекты</w:t>
      </w:r>
      <w:r w:rsidRPr="00AC2B73">
        <w:rPr>
          <w:rFonts w:ascii="Book Antiqua" w:hAnsi="Book Antiqua"/>
          <w:sz w:val="18"/>
          <w:szCs w:val="18"/>
        </w:rPr>
        <w:t xml:space="preserve"> не были обнародованы); сопровождать </w:t>
      </w:r>
      <w:r w:rsidR="00175571" w:rsidRPr="00AC2B73">
        <w:rPr>
          <w:rFonts w:ascii="Book Antiqua" w:hAnsi="Book Antiqua"/>
          <w:sz w:val="18"/>
          <w:szCs w:val="18"/>
        </w:rPr>
        <w:t>Объекты</w:t>
      </w:r>
      <w:r w:rsidRPr="00AC2B73">
        <w:rPr>
          <w:rFonts w:ascii="Book Antiqua" w:hAnsi="Book Antiqua"/>
          <w:sz w:val="18"/>
          <w:szCs w:val="18"/>
        </w:rPr>
        <w:t xml:space="preserve"> и/или их фрагменты любыми иллюстрациями, художественным оформлением, послесловиями, предисловиями, комментариями, пояснениями, и т.п., вносить в </w:t>
      </w:r>
      <w:r w:rsidR="00175571" w:rsidRPr="00AC2B73">
        <w:rPr>
          <w:rFonts w:ascii="Book Antiqua" w:hAnsi="Book Antiqua"/>
          <w:sz w:val="18"/>
          <w:szCs w:val="18"/>
        </w:rPr>
        <w:t>Объекты</w:t>
      </w:r>
      <w:r w:rsidRPr="00AC2B73">
        <w:rPr>
          <w:rFonts w:ascii="Book Antiqua" w:hAnsi="Book Antiqua"/>
          <w:sz w:val="18"/>
          <w:szCs w:val="18"/>
        </w:rPr>
        <w:t xml:space="preserve"> и/или их фрагменты </w:t>
      </w:r>
      <w:r w:rsidRPr="003D7C4A">
        <w:rPr>
          <w:rFonts w:ascii="Book Antiqua" w:hAnsi="Book Antiqua"/>
          <w:sz w:val="18"/>
          <w:szCs w:val="18"/>
        </w:rPr>
        <w:t>изменения (</w:t>
      </w:r>
      <w:r w:rsidRPr="003D7C4A">
        <w:rPr>
          <w:rFonts w:ascii="Book Antiqua" w:hAnsi="Book Antiqua"/>
          <w:sz w:val="18"/>
          <w:szCs w:val="18"/>
          <w:u w:val="single"/>
        </w:rPr>
        <w:t xml:space="preserve">за исключением изменения названия </w:t>
      </w:r>
      <w:r w:rsidR="00175571" w:rsidRPr="003D7C4A">
        <w:rPr>
          <w:rFonts w:ascii="Book Antiqua" w:hAnsi="Book Antiqua"/>
          <w:sz w:val="18"/>
          <w:szCs w:val="18"/>
          <w:u w:val="single"/>
        </w:rPr>
        <w:t>Объектов</w:t>
      </w:r>
      <w:r w:rsidRPr="00AC2B73">
        <w:rPr>
          <w:rFonts w:ascii="Book Antiqua" w:hAnsi="Book Antiqua"/>
          <w:sz w:val="18"/>
          <w:szCs w:val="18"/>
        </w:rPr>
        <w:t xml:space="preserve">), сокращения и/или дополнения; </w:t>
      </w:r>
      <w:r w:rsidRPr="00AC2B73">
        <w:rPr>
          <w:rFonts w:ascii="Book Antiqua" w:hAnsi="Book Antiqua"/>
          <w:iCs/>
          <w:sz w:val="18"/>
          <w:szCs w:val="18"/>
        </w:rPr>
        <w:t xml:space="preserve">заключать </w:t>
      </w:r>
      <w:proofErr w:type="spellStart"/>
      <w:r w:rsidRPr="00AC2B73">
        <w:rPr>
          <w:rFonts w:ascii="Book Antiqua" w:hAnsi="Book Antiqua"/>
          <w:iCs/>
          <w:sz w:val="18"/>
          <w:szCs w:val="18"/>
        </w:rPr>
        <w:t>сублицензионные</w:t>
      </w:r>
      <w:proofErr w:type="spellEnd"/>
      <w:r w:rsidRPr="00AC2B73">
        <w:rPr>
          <w:rFonts w:ascii="Book Antiqua" w:hAnsi="Book Antiqua"/>
          <w:iCs/>
          <w:sz w:val="18"/>
          <w:szCs w:val="18"/>
        </w:rPr>
        <w:t xml:space="preserve"> договоры (предоставлять третьим лицам право на использование </w:t>
      </w:r>
      <w:r w:rsidR="00175571" w:rsidRPr="00AC2B73">
        <w:rPr>
          <w:rFonts w:ascii="Book Antiqua" w:hAnsi="Book Antiqua"/>
          <w:iCs/>
          <w:sz w:val="18"/>
          <w:szCs w:val="18"/>
        </w:rPr>
        <w:t>Объектов</w:t>
      </w:r>
      <w:r w:rsidRPr="00AC2B73">
        <w:rPr>
          <w:rFonts w:ascii="Book Antiqua" w:hAnsi="Book Antiqua"/>
          <w:iCs/>
          <w:sz w:val="18"/>
          <w:szCs w:val="18"/>
        </w:rPr>
        <w:t xml:space="preserve"> на условиях, определенных Лицензиатом по своему усмотрению) в пределах Прав.</w:t>
      </w:r>
    </w:p>
    <w:p w14:paraId="6FF27099" w14:textId="0AADEAF2" w:rsidR="00AC00CE" w:rsidRPr="004B2A97" w:rsidRDefault="00AC00CE" w:rsidP="00AC00CE">
      <w:p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>1.</w:t>
      </w:r>
      <w:r w:rsidR="00301E4F" w:rsidRPr="00AC2B73">
        <w:rPr>
          <w:rFonts w:ascii="Book Antiqua" w:hAnsi="Book Antiqua"/>
          <w:sz w:val="18"/>
          <w:szCs w:val="18"/>
        </w:rPr>
        <w:t>5</w:t>
      </w:r>
      <w:r w:rsidRPr="00AC2B73">
        <w:rPr>
          <w:rFonts w:ascii="Book Antiqua" w:hAnsi="Book Antiqua"/>
          <w:sz w:val="18"/>
          <w:szCs w:val="18"/>
        </w:rPr>
        <w:t xml:space="preserve">. Лицензиат вправе использовать Права в пределах, установленных настоящим Договором, на Территории и в течение Срока. Права на </w:t>
      </w:r>
      <w:r w:rsidR="00175571" w:rsidRPr="004B2A97">
        <w:rPr>
          <w:rFonts w:ascii="Book Antiqua" w:hAnsi="Book Antiqua"/>
          <w:sz w:val="18"/>
          <w:szCs w:val="18"/>
        </w:rPr>
        <w:t>Объекты</w:t>
      </w:r>
      <w:r w:rsidRPr="004B2A97">
        <w:rPr>
          <w:rFonts w:ascii="Book Antiqua" w:hAnsi="Book Antiqua"/>
          <w:sz w:val="18"/>
          <w:szCs w:val="18"/>
        </w:rPr>
        <w:t xml:space="preserve"> предоставляются с даты исполнения Лицензиатом обязательств</w:t>
      </w:r>
      <w:r w:rsidR="00A23835" w:rsidRPr="004B2A97">
        <w:rPr>
          <w:rFonts w:ascii="Book Antiqua" w:hAnsi="Book Antiqua"/>
          <w:sz w:val="18"/>
          <w:szCs w:val="18"/>
        </w:rPr>
        <w:t>а</w:t>
      </w:r>
      <w:r w:rsidR="00B4143E" w:rsidRPr="004B2A97">
        <w:rPr>
          <w:rFonts w:ascii="Book Antiqua" w:hAnsi="Book Antiqua"/>
          <w:sz w:val="18"/>
          <w:szCs w:val="18"/>
        </w:rPr>
        <w:t>, предусмотренн</w:t>
      </w:r>
      <w:r w:rsidR="00A23835" w:rsidRPr="004B2A97">
        <w:rPr>
          <w:rFonts w:ascii="Book Antiqua" w:hAnsi="Book Antiqua"/>
          <w:sz w:val="18"/>
          <w:szCs w:val="18"/>
        </w:rPr>
        <w:t>ого пунктом 3.3.2.</w:t>
      </w:r>
      <w:r w:rsidR="00B4143E" w:rsidRPr="004B2A97">
        <w:rPr>
          <w:rFonts w:ascii="Book Antiqua" w:hAnsi="Book Antiqua"/>
          <w:sz w:val="18"/>
          <w:szCs w:val="18"/>
        </w:rPr>
        <w:t xml:space="preserve"> Договора</w:t>
      </w:r>
      <w:r w:rsidRPr="004B2A97">
        <w:rPr>
          <w:rFonts w:ascii="Book Antiqua" w:hAnsi="Book Antiqua"/>
          <w:sz w:val="18"/>
          <w:szCs w:val="18"/>
        </w:rPr>
        <w:t>.</w:t>
      </w:r>
    </w:p>
    <w:p w14:paraId="42D69877" w14:textId="72A4DACB" w:rsidR="00AC00CE" w:rsidRDefault="00AC00CE" w:rsidP="00AC00C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4B2A97">
        <w:rPr>
          <w:rFonts w:ascii="Book Antiqua" w:hAnsi="Book Antiqua"/>
          <w:sz w:val="18"/>
          <w:szCs w:val="18"/>
        </w:rPr>
        <w:t>1.</w:t>
      </w:r>
      <w:r w:rsidR="00301E4F" w:rsidRPr="004B2A97">
        <w:rPr>
          <w:rFonts w:ascii="Book Antiqua" w:hAnsi="Book Antiqua"/>
          <w:sz w:val="18"/>
          <w:szCs w:val="18"/>
        </w:rPr>
        <w:t>6</w:t>
      </w:r>
      <w:r w:rsidRPr="004B2A97">
        <w:rPr>
          <w:rFonts w:ascii="Book Antiqua" w:hAnsi="Book Antiqua"/>
          <w:sz w:val="18"/>
          <w:szCs w:val="18"/>
        </w:rPr>
        <w:t>. Лицензиат обязуется использовать</w:t>
      </w:r>
      <w:r w:rsidRPr="00AC2B73">
        <w:rPr>
          <w:rFonts w:ascii="Book Antiqua" w:hAnsi="Book Antiqua"/>
          <w:sz w:val="18"/>
          <w:szCs w:val="18"/>
        </w:rPr>
        <w:t xml:space="preserve"> </w:t>
      </w:r>
      <w:r w:rsidR="00175571" w:rsidRPr="00AC2B73">
        <w:rPr>
          <w:rFonts w:ascii="Book Antiqua" w:hAnsi="Book Antiqua"/>
          <w:sz w:val="18"/>
          <w:szCs w:val="18"/>
        </w:rPr>
        <w:t>Объекты</w:t>
      </w:r>
      <w:r w:rsidRPr="00AC2B73">
        <w:rPr>
          <w:rFonts w:ascii="Book Antiqua" w:hAnsi="Book Antiqua"/>
          <w:sz w:val="18"/>
          <w:szCs w:val="18"/>
        </w:rPr>
        <w:t xml:space="preserve"> с указанием авторов Произведений </w:t>
      </w:r>
      <w:r w:rsidR="00175571" w:rsidRPr="00AC2B73">
        <w:rPr>
          <w:rFonts w:ascii="Book Antiqua" w:hAnsi="Book Antiqua"/>
          <w:sz w:val="18"/>
          <w:szCs w:val="18"/>
        </w:rPr>
        <w:t xml:space="preserve">и Исполнителей </w:t>
      </w:r>
      <w:r w:rsidRPr="00AC2B73">
        <w:rPr>
          <w:rFonts w:ascii="Book Antiqua" w:hAnsi="Book Antiqua"/>
          <w:sz w:val="18"/>
          <w:szCs w:val="18"/>
        </w:rPr>
        <w:t xml:space="preserve">так, как они будут указаны в Таблице № 1 Договора. При этом в тех случаях, когда при использовании </w:t>
      </w:r>
      <w:r w:rsidR="00175571" w:rsidRPr="00AC2B73">
        <w:rPr>
          <w:rFonts w:ascii="Book Antiqua" w:hAnsi="Book Antiqua"/>
          <w:sz w:val="18"/>
          <w:szCs w:val="18"/>
        </w:rPr>
        <w:t>Объектов</w:t>
      </w:r>
      <w:r w:rsidRPr="00AC2B73">
        <w:rPr>
          <w:rFonts w:ascii="Book Antiqua" w:hAnsi="Book Antiqua"/>
          <w:sz w:val="18"/>
          <w:szCs w:val="18"/>
        </w:rPr>
        <w:t xml:space="preserve"> будет невозможно или затруднено указание авторов Произведений, </w:t>
      </w:r>
      <w:r w:rsidR="00EC5F7D">
        <w:rPr>
          <w:rFonts w:ascii="Book Antiqua" w:hAnsi="Book Antiqua"/>
          <w:sz w:val="18"/>
          <w:szCs w:val="18"/>
        </w:rPr>
        <w:t>Лицензиар</w:t>
      </w:r>
      <w:r w:rsidRPr="00AC2B73">
        <w:rPr>
          <w:rFonts w:ascii="Book Antiqua" w:hAnsi="Book Antiqua"/>
          <w:sz w:val="18"/>
          <w:szCs w:val="18"/>
        </w:rPr>
        <w:t xml:space="preserve"> разрешает Лицензиату осуществлять (или разрешать третьим лицам осуществлять) использование Произведений (а также объектов, созданных с их использованием) без указания авторов Произведений (анонимно). </w:t>
      </w:r>
    </w:p>
    <w:p w14:paraId="396A9F86" w14:textId="1FEC82B6" w:rsidR="00351FF2" w:rsidRDefault="00351FF2" w:rsidP="00AC00C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1.7. </w:t>
      </w:r>
      <w:r w:rsidRPr="00351FF2">
        <w:rPr>
          <w:rFonts w:ascii="Book Antiqua" w:hAnsi="Book Antiqua"/>
          <w:sz w:val="18"/>
          <w:szCs w:val="18"/>
        </w:rPr>
        <w:t xml:space="preserve">Стороны понимают и соглашаются, что право на получение вознаграждения, сбор и распределение которого осуществляют организации по коллективному управлению правами (в </w:t>
      </w:r>
      <w:proofErr w:type="spellStart"/>
      <w:r w:rsidRPr="00351FF2">
        <w:rPr>
          <w:rFonts w:ascii="Book Antiqua" w:hAnsi="Book Antiqua"/>
          <w:sz w:val="18"/>
          <w:szCs w:val="18"/>
        </w:rPr>
        <w:t>т.ч</w:t>
      </w:r>
      <w:proofErr w:type="spellEnd"/>
      <w:r w:rsidRPr="00351FF2">
        <w:rPr>
          <w:rFonts w:ascii="Book Antiqua" w:hAnsi="Book Antiqua"/>
          <w:sz w:val="18"/>
          <w:szCs w:val="18"/>
        </w:rPr>
        <w:t xml:space="preserve">. за публичные способы использования </w:t>
      </w:r>
      <w:r>
        <w:rPr>
          <w:rFonts w:ascii="Book Antiqua" w:hAnsi="Book Antiqua"/>
          <w:sz w:val="18"/>
          <w:szCs w:val="18"/>
        </w:rPr>
        <w:t>Объектов, указанные в пп.1.3.1-1.3.3. Договора</w:t>
      </w:r>
      <w:r w:rsidRPr="00351FF2">
        <w:rPr>
          <w:rFonts w:ascii="Book Antiqua" w:hAnsi="Book Antiqua"/>
          <w:sz w:val="18"/>
          <w:szCs w:val="18"/>
        </w:rPr>
        <w:t>) сохраняется за Лицензиаром.</w:t>
      </w:r>
    </w:p>
    <w:p w14:paraId="3DA3E2E0" w14:textId="77777777" w:rsidR="00AC00CE" w:rsidRPr="00AC2B73" w:rsidRDefault="00AC00CE" w:rsidP="00AC00CE">
      <w:pPr>
        <w:tabs>
          <w:tab w:val="num" w:pos="780"/>
        </w:tabs>
        <w:spacing w:after="0" w:line="240" w:lineRule="auto"/>
        <w:ind w:firstLine="720"/>
        <w:jc w:val="both"/>
        <w:rPr>
          <w:rFonts w:ascii="Book Antiqua" w:hAnsi="Book Antiqua"/>
          <w:b/>
          <w:sz w:val="18"/>
          <w:szCs w:val="18"/>
        </w:rPr>
      </w:pPr>
    </w:p>
    <w:p w14:paraId="53437674" w14:textId="77777777" w:rsidR="00AC00CE" w:rsidRPr="00AC2B73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caps/>
          <w:sz w:val="18"/>
          <w:szCs w:val="18"/>
        </w:rPr>
      </w:pPr>
      <w:r w:rsidRPr="00AC2B73">
        <w:rPr>
          <w:rFonts w:ascii="Book Antiqua" w:hAnsi="Book Antiqua"/>
          <w:b/>
          <w:bCs/>
          <w:caps/>
          <w:sz w:val="18"/>
          <w:szCs w:val="18"/>
        </w:rPr>
        <w:t>2. Стоимость прав и порядок расчетов</w:t>
      </w:r>
    </w:p>
    <w:p w14:paraId="3DC1AE8F" w14:textId="31FE60CF" w:rsidR="008D3CC7" w:rsidRPr="00C06D46" w:rsidRDefault="00AC00CE" w:rsidP="00AC00CE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 xml:space="preserve">2.1. За предоставление по настоящему Договору Прав на </w:t>
      </w:r>
      <w:r w:rsidR="00175571" w:rsidRPr="00AC2B73">
        <w:rPr>
          <w:rFonts w:ascii="Book Antiqua" w:hAnsi="Book Antiqua"/>
          <w:sz w:val="18"/>
          <w:szCs w:val="18"/>
        </w:rPr>
        <w:t>Объекты</w:t>
      </w:r>
      <w:r w:rsidRPr="00AC2B73">
        <w:rPr>
          <w:rFonts w:ascii="Book Antiqua" w:hAnsi="Book Antiqua"/>
          <w:sz w:val="18"/>
          <w:szCs w:val="18"/>
        </w:rPr>
        <w:t xml:space="preserve"> </w:t>
      </w:r>
      <w:r w:rsidR="007729C7">
        <w:rPr>
          <w:rFonts w:ascii="Book Antiqua" w:hAnsi="Book Antiqua"/>
          <w:sz w:val="18"/>
          <w:szCs w:val="18"/>
        </w:rPr>
        <w:t xml:space="preserve">посредством Сервиса </w:t>
      </w:r>
      <w:r w:rsidRPr="00AC2B73">
        <w:rPr>
          <w:rFonts w:ascii="Book Antiqua" w:hAnsi="Book Antiqua"/>
          <w:sz w:val="18"/>
          <w:szCs w:val="18"/>
        </w:rPr>
        <w:t>Лицензиат выплачивает вознаграждение в размере</w:t>
      </w:r>
      <w:r w:rsidR="00175571" w:rsidRPr="00AC2B73">
        <w:rPr>
          <w:rFonts w:ascii="Book Antiqua" w:hAnsi="Book Antiqua"/>
          <w:sz w:val="18"/>
          <w:szCs w:val="18"/>
        </w:rPr>
        <w:t xml:space="preserve"> </w:t>
      </w:r>
      <w:r w:rsidR="00EC5F7D" w:rsidRPr="00081218">
        <w:rPr>
          <w:rFonts w:ascii="Book Antiqua" w:hAnsi="Book Antiqua"/>
          <w:b/>
          <w:bCs/>
          <w:sz w:val="18"/>
          <w:szCs w:val="18"/>
          <w:highlight w:val="yellow"/>
        </w:rPr>
        <w:t>_________________</w:t>
      </w:r>
      <w:r w:rsidRPr="00081218">
        <w:rPr>
          <w:rFonts w:ascii="Book Antiqua" w:hAnsi="Book Antiqua"/>
          <w:b/>
          <w:bCs/>
          <w:sz w:val="18"/>
          <w:szCs w:val="18"/>
          <w:highlight w:val="yellow"/>
        </w:rPr>
        <w:t xml:space="preserve"> (</w:t>
      </w:r>
      <w:r w:rsidR="00EC5F7D" w:rsidRPr="00081218">
        <w:rPr>
          <w:rFonts w:ascii="Book Antiqua" w:hAnsi="Book Antiqua"/>
          <w:b/>
          <w:bCs/>
          <w:sz w:val="18"/>
          <w:szCs w:val="18"/>
          <w:highlight w:val="yellow"/>
        </w:rPr>
        <w:t>_________________</w:t>
      </w:r>
      <w:r w:rsidRPr="00081218">
        <w:rPr>
          <w:rFonts w:ascii="Book Antiqua" w:hAnsi="Book Antiqua"/>
          <w:b/>
          <w:bCs/>
          <w:sz w:val="18"/>
          <w:szCs w:val="18"/>
          <w:highlight w:val="yellow"/>
        </w:rPr>
        <w:t>)</w:t>
      </w:r>
      <w:r w:rsidRPr="00AC2B73">
        <w:rPr>
          <w:rFonts w:ascii="Book Antiqua" w:hAnsi="Book Antiqua"/>
          <w:b/>
          <w:bCs/>
          <w:sz w:val="18"/>
          <w:szCs w:val="18"/>
        </w:rPr>
        <w:t xml:space="preserve"> </w:t>
      </w:r>
      <w:r w:rsidR="00EC5F7D">
        <w:rPr>
          <w:rFonts w:ascii="Book Antiqua" w:hAnsi="Book Antiqua"/>
          <w:b/>
          <w:bCs/>
          <w:sz w:val="18"/>
          <w:szCs w:val="18"/>
        </w:rPr>
        <w:t xml:space="preserve">российских </w:t>
      </w:r>
      <w:r w:rsidRPr="00AC2B73">
        <w:rPr>
          <w:rFonts w:ascii="Book Antiqua" w:hAnsi="Book Antiqua"/>
          <w:b/>
          <w:bCs/>
          <w:sz w:val="18"/>
          <w:szCs w:val="18"/>
        </w:rPr>
        <w:t>рублей</w:t>
      </w:r>
      <w:r w:rsidR="008D3CC7">
        <w:rPr>
          <w:rFonts w:ascii="Book Antiqua" w:hAnsi="Book Antiqua"/>
          <w:sz w:val="18"/>
          <w:szCs w:val="18"/>
        </w:rPr>
        <w:t>, которое</w:t>
      </w:r>
      <w:r w:rsidRPr="00AC2B73">
        <w:rPr>
          <w:rFonts w:ascii="Book Antiqua" w:hAnsi="Book Antiqua"/>
          <w:sz w:val="18"/>
          <w:szCs w:val="18"/>
        </w:rPr>
        <w:t xml:space="preserve"> </w:t>
      </w:r>
      <w:r w:rsidR="008D3CC7" w:rsidRPr="008D3CC7">
        <w:rPr>
          <w:rFonts w:ascii="Book Antiqua" w:hAnsi="Book Antiqua"/>
          <w:sz w:val="18"/>
          <w:szCs w:val="18"/>
        </w:rPr>
        <w:t xml:space="preserve">включает в себя </w:t>
      </w:r>
      <w:r w:rsidR="007729C7">
        <w:rPr>
          <w:rFonts w:ascii="Book Antiqua" w:hAnsi="Book Antiqua"/>
          <w:sz w:val="18"/>
          <w:szCs w:val="18"/>
        </w:rPr>
        <w:t xml:space="preserve">вознаграждение Лицензиара и </w:t>
      </w:r>
      <w:r w:rsidR="008D3CC7" w:rsidRPr="008D3CC7">
        <w:rPr>
          <w:rFonts w:ascii="Book Antiqua" w:hAnsi="Book Antiqua"/>
          <w:sz w:val="18"/>
          <w:szCs w:val="18"/>
        </w:rPr>
        <w:t>суммы комиссий/ возн</w:t>
      </w:r>
      <w:r w:rsidR="008D3CC7" w:rsidRPr="00C06D46">
        <w:rPr>
          <w:rFonts w:ascii="Book Antiqua" w:hAnsi="Book Antiqua"/>
          <w:sz w:val="18"/>
          <w:szCs w:val="18"/>
        </w:rPr>
        <w:t>аграждений Банка и Общества за предоставление Сервиса.</w:t>
      </w:r>
    </w:p>
    <w:p w14:paraId="476074B0" w14:textId="543E229E" w:rsidR="00A6756F" w:rsidRPr="00C06D46" w:rsidRDefault="008D3CC7" w:rsidP="008D3CC7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 xml:space="preserve"> </w:t>
      </w:r>
      <w:r w:rsidR="00AC00CE" w:rsidRPr="00C06D46">
        <w:rPr>
          <w:rFonts w:ascii="Book Antiqua" w:hAnsi="Book Antiqua"/>
          <w:sz w:val="18"/>
          <w:szCs w:val="18"/>
        </w:rPr>
        <w:t xml:space="preserve">2.2. </w:t>
      </w:r>
      <w:bookmarkStart w:id="1" w:name="_Hlk78984327"/>
      <w:r w:rsidR="00A6756F" w:rsidRPr="00C06D46">
        <w:rPr>
          <w:rFonts w:ascii="Book Antiqua" w:hAnsi="Book Antiqua"/>
          <w:sz w:val="18"/>
          <w:szCs w:val="18"/>
        </w:rPr>
        <w:t xml:space="preserve">Лицензиат путем совершения действий, предусмотренных пунктом 3.3.1. Договора, дает Банку поручение на </w:t>
      </w:r>
      <w:r w:rsidR="0049123C" w:rsidRPr="00C06D46">
        <w:rPr>
          <w:rFonts w:ascii="Book Antiqua" w:hAnsi="Book Antiqua"/>
          <w:sz w:val="18"/>
          <w:szCs w:val="18"/>
        </w:rPr>
        <w:t xml:space="preserve">списание </w:t>
      </w:r>
      <w:bookmarkStart w:id="2" w:name="_Hlk78984249"/>
      <w:r w:rsidR="0049123C" w:rsidRPr="00C06D46">
        <w:rPr>
          <w:rFonts w:ascii="Book Antiqua" w:hAnsi="Book Antiqua"/>
          <w:sz w:val="18"/>
          <w:szCs w:val="18"/>
        </w:rPr>
        <w:t xml:space="preserve">не позднее </w:t>
      </w:r>
      <w:r w:rsidR="00C835D6">
        <w:rPr>
          <w:rFonts w:ascii="Book Antiqua" w:hAnsi="Book Antiqua"/>
          <w:sz w:val="18"/>
          <w:szCs w:val="18"/>
        </w:rPr>
        <w:t>4</w:t>
      </w:r>
      <w:r w:rsidR="0049123C" w:rsidRPr="00C06D46">
        <w:rPr>
          <w:rFonts w:ascii="Book Antiqua" w:hAnsi="Book Antiqua"/>
          <w:sz w:val="18"/>
          <w:szCs w:val="18"/>
        </w:rPr>
        <w:t xml:space="preserve"> (</w:t>
      </w:r>
      <w:r w:rsidR="00C835D6">
        <w:rPr>
          <w:rFonts w:ascii="Book Antiqua" w:hAnsi="Book Antiqua"/>
          <w:sz w:val="18"/>
          <w:szCs w:val="18"/>
        </w:rPr>
        <w:t>четырех</w:t>
      </w:r>
      <w:r w:rsidR="0049123C" w:rsidRPr="00C06D46">
        <w:rPr>
          <w:rFonts w:ascii="Book Antiqua" w:hAnsi="Book Antiqua"/>
          <w:sz w:val="18"/>
          <w:szCs w:val="18"/>
        </w:rPr>
        <w:t>) календарных дней с момента совершения таких действий</w:t>
      </w:r>
      <w:r w:rsidR="00E35D79" w:rsidRPr="00C06D46">
        <w:rPr>
          <w:rFonts w:ascii="Book Antiqua" w:hAnsi="Book Antiqua"/>
          <w:sz w:val="18"/>
          <w:szCs w:val="18"/>
        </w:rPr>
        <w:t xml:space="preserve"> с банковской карты Лицензиата</w:t>
      </w:r>
      <w:bookmarkEnd w:id="2"/>
      <w:r w:rsidR="0049123C" w:rsidRPr="00C06D46">
        <w:rPr>
          <w:rFonts w:ascii="Book Antiqua" w:hAnsi="Book Antiqua"/>
          <w:sz w:val="18"/>
          <w:szCs w:val="18"/>
        </w:rPr>
        <w:t xml:space="preserve"> денежных средств в размере суммы, указанной в п.2.1. Договора, с целью осуществления последующих расчётов с Лицензиаром. </w:t>
      </w:r>
      <w:r w:rsidR="00E35D79" w:rsidRPr="00C06D46">
        <w:rPr>
          <w:rFonts w:ascii="Book Antiqua" w:hAnsi="Book Antiqua"/>
          <w:sz w:val="18"/>
          <w:szCs w:val="18"/>
        </w:rPr>
        <w:t xml:space="preserve">С момента совершения Лицензиатом действий, предусмотренных пунктом 3.3.1. Договора, до момента списания суммы вознаграждения по Договору, Банк осуществляет </w:t>
      </w:r>
      <w:r w:rsidR="00A6756F" w:rsidRPr="00C06D46">
        <w:rPr>
          <w:rFonts w:ascii="Book Antiqua" w:hAnsi="Book Antiqua"/>
          <w:sz w:val="18"/>
          <w:szCs w:val="18"/>
        </w:rPr>
        <w:t>резервирование</w:t>
      </w:r>
      <w:r w:rsidR="00E35D79" w:rsidRPr="00C06D46">
        <w:rPr>
          <w:rFonts w:ascii="Book Antiqua" w:hAnsi="Book Antiqua"/>
          <w:sz w:val="18"/>
          <w:szCs w:val="18"/>
        </w:rPr>
        <w:t xml:space="preserve"> указанной</w:t>
      </w:r>
      <w:r w:rsidR="00A6756F" w:rsidRPr="00C06D46">
        <w:rPr>
          <w:rFonts w:ascii="Book Antiqua" w:hAnsi="Book Antiqua"/>
          <w:sz w:val="18"/>
          <w:szCs w:val="18"/>
        </w:rPr>
        <w:t xml:space="preserve"> </w:t>
      </w:r>
      <w:r w:rsidR="00E35D79" w:rsidRPr="00C06D46">
        <w:rPr>
          <w:rFonts w:ascii="Book Antiqua" w:hAnsi="Book Antiqua"/>
          <w:sz w:val="18"/>
          <w:szCs w:val="18"/>
        </w:rPr>
        <w:t xml:space="preserve">суммы </w:t>
      </w:r>
      <w:r w:rsidR="00A6756F" w:rsidRPr="00C06D46">
        <w:rPr>
          <w:rFonts w:ascii="Book Antiqua" w:hAnsi="Book Antiqua"/>
          <w:sz w:val="18"/>
          <w:szCs w:val="18"/>
        </w:rPr>
        <w:t>на транзитном счете Банка</w:t>
      </w:r>
      <w:bookmarkEnd w:id="1"/>
      <w:r w:rsidR="00E35D79" w:rsidRPr="00C06D46">
        <w:rPr>
          <w:rFonts w:ascii="Book Antiqua" w:hAnsi="Book Antiqua"/>
          <w:sz w:val="18"/>
          <w:szCs w:val="18"/>
        </w:rPr>
        <w:t>.</w:t>
      </w:r>
    </w:p>
    <w:p w14:paraId="5D24E956" w14:textId="7B1A4E96" w:rsidR="008D3CC7" w:rsidRPr="00C06D46" w:rsidRDefault="008D3CC7" w:rsidP="008D3CC7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 xml:space="preserve">Зачисление </w:t>
      </w:r>
      <w:r w:rsidR="00F96DC5" w:rsidRPr="00C06D46">
        <w:rPr>
          <w:rFonts w:ascii="Book Antiqua" w:hAnsi="Book Antiqua"/>
          <w:sz w:val="18"/>
          <w:szCs w:val="18"/>
        </w:rPr>
        <w:t>на карту Лицензиара суммы вознаграждения Лицензиара за предоставление Прав по Договору</w:t>
      </w:r>
      <w:r w:rsidRPr="00C06D46">
        <w:rPr>
          <w:rFonts w:ascii="Book Antiqua" w:hAnsi="Book Antiqua"/>
          <w:sz w:val="18"/>
          <w:szCs w:val="18"/>
        </w:rPr>
        <w:t xml:space="preserve"> осуществляется </w:t>
      </w:r>
      <w:r w:rsidR="00677E33" w:rsidRPr="00C06D46">
        <w:rPr>
          <w:rFonts w:ascii="Book Antiqua" w:hAnsi="Book Antiqua"/>
          <w:sz w:val="18"/>
          <w:szCs w:val="18"/>
        </w:rPr>
        <w:t xml:space="preserve">Банком </w:t>
      </w:r>
      <w:r w:rsidRPr="00C06D46">
        <w:rPr>
          <w:rFonts w:ascii="Book Antiqua" w:hAnsi="Book Antiqua"/>
          <w:sz w:val="18"/>
          <w:szCs w:val="18"/>
        </w:rPr>
        <w:t>по факту получения от Общества системного уведомления о поступлении в личный кабинет Лицензиата на Сайте</w:t>
      </w:r>
      <w:r w:rsidR="009D04A2" w:rsidRPr="00C06D46">
        <w:rPr>
          <w:rFonts w:ascii="Book Antiqua" w:hAnsi="Book Antiqua"/>
          <w:sz w:val="18"/>
          <w:szCs w:val="18"/>
        </w:rPr>
        <w:t xml:space="preserve">: файлов с записью Объектов и </w:t>
      </w:r>
      <w:r w:rsidR="00143195" w:rsidRPr="00C06D46">
        <w:rPr>
          <w:rFonts w:ascii="Book Antiqua" w:hAnsi="Book Antiqua"/>
          <w:sz w:val="18"/>
          <w:szCs w:val="18"/>
        </w:rPr>
        <w:t xml:space="preserve">скан-/фотокопии </w:t>
      </w:r>
      <w:r w:rsidR="009D04A2" w:rsidRPr="00C06D46">
        <w:rPr>
          <w:rFonts w:ascii="Book Antiqua" w:hAnsi="Book Antiqua"/>
          <w:sz w:val="18"/>
          <w:szCs w:val="18"/>
        </w:rPr>
        <w:t>Договора, подписанного Лицензиаром</w:t>
      </w:r>
      <w:r w:rsidRPr="00C06D46">
        <w:rPr>
          <w:rFonts w:ascii="Book Antiqua" w:hAnsi="Book Antiqua"/>
          <w:sz w:val="18"/>
          <w:szCs w:val="18"/>
        </w:rPr>
        <w:t xml:space="preserve">. В случае получения от Общества </w:t>
      </w:r>
      <w:r w:rsidR="0042621E" w:rsidRPr="00C06D46">
        <w:rPr>
          <w:rFonts w:ascii="Book Antiqua" w:hAnsi="Book Antiqua"/>
          <w:sz w:val="18"/>
          <w:szCs w:val="18"/>
        </w:rPr>
        <w:t xml:space="preserve">в течение </w:t>
      </w:r>
      <w:r w:rsidR="0042621E">
        <w:rPr>
          <w:rFonts w:ascii="Book Antiqua" w:hAnsi="Book Antiqua"/>
          <w:sz w:val="18"/>
          <w:szCs w:val="18"/>
        </w:rPr>
        <w:t>4</w:t>
      </w:r>
      <w:r w:rsidR="0042621E" w:rsidRPr="00C06D46">
        <w:rPr>
          <w:rFonts w:ascii="Book Antiqua" w:hAnsi="Book Antiqua"/>
          <w:sz w:val="18"/>
          <w:szCs w:val="18"/>
        </w:rPr>
        <w:t xml:space="preserve"> (</w:t>
      </w:r>
      <w:r w:rsidR="0042621E">
        <w:rPr>
          <w:rFonts w:ascii="Book Antiqua" w:hAnsi="Book Antiqua"/>
          <w:sz w:val="18"/>
          <w:szCs w:val="18"/>
        </w:rPr>
        <w:t>четырех</w:t>
      </w:r>
      <w:r w:rsidR="0042621E" w:rsidRPr="00C06D46">
        <w:rPr>
          <w:rFonts w:ascii="Book Antiqua" w:hAnsi="Book Antiqua"/>
          <w:sz w:val="18"/>
          <w:szCs w:val="18"/>
        </w:rPr>
        <w:t xml:space="preserve">) календарных дней с момента совершения Лицензиатом действий, указанных в п.3.3.1. Договора, </w:t>
      </w:r>
      <w:r w:rsidRPr="00C06D46">
        <w:rPr>
          <w:rFonts w:ascii="Book Antiqua" w:hAnsi="Book Antiqua"/>
          <w:sz w:val="18"/>
          <w:szCs w:val="18"/>
        </w:rPr>
        <w:t>информации</w:t>
      </w:r>
      <w:r w:rsidR="005F6E37" w:rsidRPr="00C06D46">
        <w:rPr>
          <w:rFonts w:ascii="Book Antiqua" w:hAnsi="Book Antiqua"/>
          <w:sz w:val="18"/>
          <w:szCs w:val="18"/>
        </w:rPr>
        <w:t xml:space="preserve"> </w:t>
      </w:r>
      <w:bookmarkStart w:id="3" w:name="_Hlk78983702"/>
      <w:r w:rsidR="0042621E">
        <w:rPr>
          <w:rFonts w:ascii="Book Antiqua" w:hAnsi="Book Antiqua"/>
          <w:sz w:val="18"/>
          <w:szCs w:val="18"/>
        </w:rPr>
        <w:t xml:space="preserve">об отмене резервирования денежных средств Лицензиата на транзитном счете Банка </w:t>
      </w:r>
      <w:bookmarkEnd w:id="3"/>
      <w:r w:rsidR="0042621E">
        <w:rPr>
          <w:rFonts w:ascii="Book Antiqua" w:hAnsi="Book Antiqua"/>
          <w:sz w:val="18"/>
          <w:szCs w:val="18"/>
        </w:rPr>
        <w:t xml:space="preserve">(в связи с невыполнением Лицензиаром обязательств, предусмотренных п. 3.2.2. Договора) </w:t>
      </w:r>
      <w:r w:rsidRPr="00C06D46">
        <w:rPr>
          <w:rFonts w:ascii="Book Antiqua" w:hAnsi="Book Antiqua"/>
          <w:sz w:val="18"/>
          <w:szCs w:val="18"/>
        </w:rPr>
        <w:t xml:space="preserve">Банк осуществляет возврат денежных средств в размере вознаграждения по </w:t>
      </w:r>
      <w:r w:rsidR="001F212B" w:rsidRPr="00C06D46">
        <w:rPr>
          <w:rFonts w:ascii="Book Antiqua" w:hAnsi="Book Antiqua"/>
          <w:sz w:val="18"/>
          <w:szCs w:val="18"/>
        </w:rPr>
        <w:t>Договору</w:t>
      </w:r>
      <w:r w:rsidRPr="00C06D46">
        <w:rPr>
          <w:rFonts w:ascii="Book Antiqua" w:hAnsi="Book Antiqua"/>
          <w:sz w:val="18"/>
          <w:szCs w:val="18"/>
        </w:rPr>
        <w:t xml:space="preserve"> за вычетом комиссии Банка по реквизитам банковской карты Лицензиата. Расчеты в рамках Договора осуществляются в валюте Российской Федерации.</w:t>
      </w:r>
    </w:p>
    <w:p w14:paraId="6C186A52" w14:textId="66A29568" w:rsidR="008D3CC7" w:rsidRPr="00C06D46" w:rsidRDefault="00293454" w:rsidP="008D3CC7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2</w:t>
      </w:r>
      <w:r w:rsidR="008D3CC7" w:rsidRPr="00C06D46">
        <w:rPr>
          <w:rFonts w:ascii="Book Antiqua" w:hAnsi="Book Antiqua"/>
          <w:sz w:val="18"/>
          <w:szCs w:val="18"/>
        </w:rPr>
        <w:t xml:space="preserve">.3. </w:t>
      </w:r>
      <w:r w:rsidR="009D04A2" w:rsidRPr="00C06D46">
        <w:rPr>
          <w:rFonts w:ascii="Book Antiqua" w:hAnsi="Book Antiqua"/>
          <w:sz w:val="18"/>
          <w:szCs w:val="18"/>
        </w:rPr>
        <w:t>Лицензиар и Лицензиат</w:t>
      </w:r>
      <w:r w:rsidR="008D3CC7" w:rsidRPr="00C06D46">
        <w:rPr>
          <w:rFonts w:ascii="Book Antiqua" w:hAnsi="Book Antiqua"/>
          <w:sz w:val="18"/>
          <w:szCs w:val="18"/>
        </w:rPr>
        <w:t xml:space="preserve"> самостоятельно уплачивают все необходимые налоги, сборы и взносы, подлежащие уплате в связи с заключением Договора, в соответствии с применимым правом и самостоятельно несут соответствующие риски и ответственность в случае их неуплаты. </w:t>
      </w:r>
    </w:p>
    <w:p w14:paraId="7FB3C312" w14:textId="7B5D9316" w:rsidR="008D3CC7" w:rsidRPr="00C06D46" w:rsidRDefault="00293454" w:rsidP="008D3CC7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2</w:t>
      </w:r>
      <w:r w:rsidR="008D3CC7" w:rsidRPr="00C06D46">
        <w:rPr>
          <w:rFonts w:ascii="Book Antiqua" w:hAnsi="Book Antiqua"/>
          <w:sz w:val="18"/>
          <w:szCs w:val="18"/>
        </w:rPr>
        <w:t xml:space="preserve">.4. Лицензиар и Лицензиат понимают и соглашаются, что при переводах денежных средств </w:t>
      </w:r>
      <w:bookmarkStart w:id="4" w:name="_Hlk78903901"/>
      <w:r w:rsidR="008D3CC7" w:rsidRPr="00C06D46">
        <w:rPr>
          <w:rFonts w:ascii="Book Antiqua" w:hAnsi="Book Antiqua"/>
          <w:sz w:val="18"/>
          <w:szCs w:val="18"/>
        </w:rPr>
        <w:t>на карт</w:t>
      </w:r>
      <w:r w:rsidR="009D04A2" w:rsidRPr="00C06D46">
        <w:rPr>
          <w:rFonts w:ascii="Book Antiqua" w:hAnsi="Book Antiqua"/>
          <w:sz w:val="18"/>
          <w:szCs w:val="18"/>
        </w:rPr>
        <w:t>у</w:t>
      </w:r>
      <w:r w:rsidR="008D3CC7" w:rsidRPr="00C06D46">
        <w:rPr>
          <w:rFonts w:ascii="Book Antiqua" w:hAnsi="Book Antiqua"/>
          <w:sz w:val="18"/>
          <w:szCs w:val="18"/>
        </w:rPr>
        <w:t xml:space="preserve"> и с карт</w:t>
      </w:r>
      <w:r w:rsidR="009D04A2" w:rsidRPr="00C06D46">
        <w:rPr>
          <w:rFonts w:ascii="Book Antiqua" w:hAnsi="Book Antiqua"/>
          <w:sz w:val="18"/>
          <w:szCs w:val="18"/>
        </w:rPr>
        <w:t>ы</w:t>
      </w:r>
      <w:r w:rsidR="008D3CC7" w:rsidRPr="00C06D46">
        <w:rPr>
          <w:rFonts w:ascii="Book Antiqua" w:hAnsi="Book Antiqua"/>
          <w:sz w:val="18"/>
          <w:szCs w:val="18"/>
        </w:rPr>
        <w:t xml:space="preserve"> </w:t>
      </w:r>
      <w:bookmarkEnd w:id="4"/>
      <w:r w:rsidR="008D3CC7" w:rsidRPr="00C06D46">
        <w:rPr>
          <w:rFonts w:ascii="Book Antiqua" w:hAnsi="Book Antiqua"/>
          <w:sz w:val="18"/>
          <w:szCs w:val="18"/>
        </w:rPr>
        <w:t>могут взиматься дополнительные комиссии. Общество и Банк не несут ответственности за комиссии, взимаемые банком-получателем и/или банком-отправителем денежных средств.</w:t>
      </w:r>
    </w:p>
    <w:p w14:paraId="0D2D15BC" w14:textId="3725321E" w:rsidR="00AC00CE" w:rsidRPr="00C06D46" w:rsidRDefault="00293454" w:rsidP="008D3CC7">
      <w:pPr>
        <w:spacing w:after="0" w:line="240" w:lineRule="auto"/>
        <w:ind w:firstLine="426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2</w:t>
      </w:r>
      <w:r w:rsidR="008D3CC7" w:rsidRPr="00C06D46">
        <w:rPr>
          <w:rFonts w:ascii="Book Antiqua" w:hAnsi="Book Antiqua"/>
          <w:sz w:val="18"/>
          <w:szCs w:val="18"/>
        </w:rPr>
        <w:t xml:space="preserve">.5. </w:t>
      </w:r>
      <w:r w:rsidR="00C917E7" w:rsidRPr="00C06D46">
        <w:rPr>
          <w:rFonts w:ascii="Book Antiqua" w:hAnsi="Book Antiqua"/>
          <w:sz w:val="18"/>
          <w:szCs w:val="18"/>
        </w:rPr>
        <w:t>В целях настоящего Договора датой оплаты считается дата списания Банком денежных средств с банковской карты Лицензиата, осуществленн</w:t>
      </w:r>
      <w:r w:rsidR="00C06D46" w:rsidRPr="00C06D46">
        <w:rPr>
          <w:rFonts w:ascii="Book Antiqua" w:hAnsi="Book Antiqua"/>
          <w:sz w:val="18"/>
          <w:szCs w:val="18"/>
        </w:rPr>
        <w:t>ого</w:t>
      </w:r>
      <w:r w:rsidR="00C917E7" w:rsidRPr="00C06D46">
        <w:rPr>
          <w:rFonts w:ascii="Book Antiqua" w:hAnsi="Book Antiqua"/>
          <w:sz w:val="18"/>
          <w:szCs w:val="18"/>
        </w:rPr>
        <w:t xml:space="preserve"> </w:t>
      </w:r>
      <w:r w:rsidR="00C06D46" w:rsidRPr="00C06D46">
        <w:rPr>
          <w:rFonts w:ascii="Book Antiqua" w:hAnsi="Book Antiqua"/>
          <w:sz w:val="18"/>
          <w:szCs w:val="18"/>
        </w:rPr>
        <w:t xml:space="preserve">по окончании их резервирования </w:t>
      </w:r>
      <w:r w:rsidR="00C917E7" w:rsidRPr="00C06D46">
        <w:rPr>
          <w:rFonts w:ascii="Book Antiqua" w:hAnsi="Book Antiqua"/>
          <w:sz w:val="18"/>
          <w:szCs w:val="18"/>
        </w:rPr>
        <w:t>в период, указанный в п. 2.2. Договора</w:t>
      </w:r>
      <w:r w:rsidR="00AC00CE" w:rsidRPr="00C06D46">
        <w:rPr>
          <w:rFonts w:ascii="Book Antiqua" w:hAnsi="Book Antiqua"/>
          <w:sz w:val="18"/>
          <w:szCs w:val="18"/>
        </w:rPr>
        <w:t>.</w:t>
      </w:r>
    </w:p>
    <w:p w14:paraId="15A775E9" w14:textId="77777777" w:rsidR="00AC00CE" w:rsidRPr="00C06D46" w:rsidRDefault="00AC00CE" w:rsidP="00AC00CE">
      <w:pPr>
        <w:spacing w:after="0" w:line="240" w:lineRule="auto"/>
        <w:jc w:val="center"/>
        <w:rPr>
          <w:rFonts w:ascii="Book Antiqua" w:hAnsi="Book Antiqua"/>
          <w:b/>
          <w:bCs/>
          <w:caps/>
          <w:sz w:val="18"/>
          <w:szCs w:val="18"/>
        </w:rPr>
      </w:pPr>
    </w:p>
    <w:p w14:paraId="5463305A" w14:textId="0F238324" w:rsidR="00AC00CE" w:rsidRPr="00C06D46" w:rsidRDefault="00293454" w:rsidP="00AC00CE">
      <w:pPr>
        <w:spacing w:after="0" w:line="240" w:lineRule="auto"/>
        <w:jc w:val="center"/>
        <w:rPr>
          <w:rFonts w:ascii="Book Antiqua" w:hAnsi="Book Antiqua"/>
          <w:b/>
          <w:bCs/>
          <w:caps/>
          <w:sz w:val="18"/>
          <w:szCs w:val="18"/>
        </w:rPr>
      </w:pPr>
      <w:r w:rsidRPr="00C06D46">
        <w:rPr>
          <w:rFonts w:ascii="Book Antiqua" w:hAnsi="Book Antiqua"/>
          <w:b/>
          <w:bCs/>
          <w:caps/>
          <w:sz w:val="18"/>
          <w:szCs w:val="18"/>
        </w:rPr>
        <w:t>3</w:t>
      </w:r>
      <w:r w:rsidR="00AC00CE" w:rsidRPr="00C06D46">
        <w:rPr>
          <w:rFonts w:ascii="Book Antiqua" w:hAnsi="Book Antiqua"/>
          <w:b/>
          <w:bCs/>
          <w:caps/>
          <w:sz w:val="18"/>
          <w:szCs w:val="18"/>
        </w:rPr>
        <w:t>. Гарантии И ОБЯЗАННОСТИ Сторон</w:t>
      </w:r>
    </w:p>
    <w:p w14:paraId="7C42DC2F" w14:textId="7B672384" w:rsidR="00AC00CE" w:rsidRPr="00C06D46" w:rsidRDefault="00293454" w:rsidP="00AC00CE">
      <w:pPr>
        <w:pStyle w:val="a3"/>
        <w:ind w:firstLine="540"/>
        <w:rPr>
          <w:rFonts w:ascii="Book Antiqua" w:hAnsi="Book Antiqua"/>
          <w:b/>
          <w:sz w:val="18"/>
          <w:szCs w:val="18"/>
        </w:rPr>
      </w:pPr>
      <w:r w:rsidRPr="00C06D46">
        <w:rPr>
          <w:rFonts w:ascii="Book Antiqua" w:hAnsi="Book Antiqua"/>
          <w:b/>
          <w:sz w:val="18"/>
          <w:szCs w:val="18"/>
        </w:rPr>
        <w:t>3</w:t>
      </w:r>
      <w:r w:rsidR="00AC00CE" w:rsidRPr="00C06D46">
        <w:rPr>
          <w:rFonts w:ascii="Book Antiqua" w:hAnsi="Book Antiqua"/>
          <w:b/>
          <w:sz w:val="18"/>
          <w:szCs w:val="18"/>
        </w:rPr>
        <w:t xml:space="preserve">.1. </w:t>
      </w:r>
      <w:r w:rsidR="00351FF2" w:rsidRPr="00C06D46">
        <w:rPr>
          <w:rFonts w:ascii="Book Antiqua" w:hAnsi="Book Antiqua"/>
          <w:b/>
          <w:sz w:val="18"/>
          <w:szCs w:val="18"/>
        </w:rPr>
        <w:t>Лицензиар</w:t>
      </w:r>
      <w:r w:rsidR="00AC00CE" w:rsidRPr="00C06D46">
        <w:rPr>
          <w:rFonts w:ascii="Book Antiqua" w:hAnsi="Book Antiqua"/>
          <w:b/>
          <w:sz w:val="18"/>
          <w:szCs w:val="18"/>
        </w:rPr>
        <w:t xml:space="preserve"> гарантирует Лицензиату:</w:t>
      </w:r>
    </w:p>
    <w:p w14:paraId="2C060211" w14:textId="7A5A493E" w:rsidR="00AC00CE" w:rsidRPr="00C06D46" w:rsidRDefault="00293454" w:rsidP="00AC00CE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lastRenderedPageBreak/>
        <w:t>3</w:t>
      </w:r>
      <w:r w:rsidR="00AC00CE" w:rsidRPr="00C06D46">
        <w:rPr>
          <w:rFonts w:ascii="Book Antiqua" w:hAnsi="Book Antiqua"/>
          <w:sz w:val="18"/>
          <w:szCs w:val="18"/>
        </w:rPr>
        <w:t xml:space="preserve">.1.1. При создании </w:t>
      </w:r>
      <w:r w:rsidR="004D614B" w:rsidRPr="00C06D46">
        <w:rPr>
          <w:rFonts w:ascii="Book Antiqua" w:hAnsi="Book Antiqua"/>
          <w:sz w:val="18"/>
          <w:szCs w:val="18"/>
        </w:rPr>
        <w:t>Объектов</w:t>
      </w:r>
      <w:r w:rsidR="00AC00CE" w:rsidRPr="00C06D46">
        <w:rPr>
          <w:rFonts w:ascii="Book Antiqua" w:hAnsi="Book Antiqua"/>
          <w:sz w:val="18"/>
          <w:szCs w:val="18"/>
        </w:rPr>
        <w:t xml:space="preserve"> не нарушены права третьих лиц, и что </w:t>
      </w:r>
      <w:r w:rsidR="004D614B" w:rsidRPr="00C06D46">
        <w:rPr>
          <w:rFonts w:ascii="Book Antiqua" w:hAnsi="Book Antiqua"/>
          <w:sz w:val="18"/>
          <w:szCs w:val="18"/>
        </w:rPr>
        <w:t>Объекты</w:t>
      </w:r>
      <w:r w:rsidR="00AC00CE" w:rsidRPr="00C06D46">
        <w:rPr>
          <w:rFonts w:ascii="Book Antiqua" w:hAnsi="Book Antiqua"/>
          <w:sz w:val="18"/>
          <w:szCs w:val="18"/>
        </w:rPr>
        <w:t xml:space="preserve"> не содержат никаких заимствований или иных элементов, которые могут рассматриваться как принадлежащие и/или нарушающие любые права третьих лиц. </w:t>
      </w:r>
    </w:p>
    <w:p w14:paraId="61AA5174" w14:textId="77777777" w:rsidR="00293454" w:rsidRPr="00C06D46" w:rsidRDefault="00293454" w:rsidP="00293454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3</w:t>
      </w:r>
      <w:r w:rsidR="00AC00CE" w:rsidRPr="00C06D46">
        <w:rPr>
          <w:rFonts w:ascii="Book Antiqua" w:hAnsi="Book Antiqua"/>
          <w:sz w:val="18"/>
          <w:szCs w:val="18"/>
        </w:rPr>
        <w:t>.1.2. Достоверность и точность данных, указанных в настоящем Договоре относительно: имени/псевдонимов авторов</w:t>
      </w:r>
      <w:r w:rsidR="00351FF2" w:rsidRPr="00C06D46">
        <w:rPr>
          <w:rFonts w:ascii="Book Antiqua" w:hAnsi="Book Antiqua"/>
          <w:sz w:val="18"/>
          <w:szCs w:val="18"/>
        </w:rPr>
        <w:t>, Исполнителей</w:t>
      </w:r>
      <w:r w:rsidR="00AC00CE" w:rsidRPr="00C06D46">
        <w:rPr>
          <w:rFonts w:ascii="Book Antiqua" w:hAnsi="Book Antiqua"/>
          <w:sz w:val="18"/>
          <w:szCs w:val="18"/>
        </w:rPr>
        <w:t>.</w:t>
      </w:r>
    </w:p>
    <w:p w14:paraId="7E709EE7" w14:textId="77777777" w:rsidR="00293454" w:rsidRPr="00C06D46" w:rsidRDefault="00293454" w:rsidP="00293454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3</w:t>
      </w:r>
      <w:r w:rsidR="007F0167" w:rsidRPr="00C06D46">
        <w:rPr>
          <w:rFonts w:ascii="Book Antiqua" w:hAnsi="Book Antiqua"/>
          <w:sz w:val="18"/>
          <w:szCs w:val="18"/>
        </w:rPr>
        <w:t xml:space="preserve">.1.3. На дату подписания Договора права на использование Объектов способами, указанными в п. 1.2 Договора не передавались </w:t>
      </w:r>
      <w:r w:rsidR="00351FF2" w:rsidRPr="00C06D46">
        <w:rPr>
          <w:rFonts w:ascii="Book Antiqua" w:hAnsi="Book Antiqua"/>
          <w:sz w:val="18"/>
          <w:szCs w:val="18"/>
        </w:rPr>
        <w:t>Лицензиаром</w:t>
      </w:r>
      <w:r w:rsidR="007F0167" w:rsidRPr="00C06D46">
        <w:rPr>
          <w:rFonts w:ascii="Book Antiqua" w:hAnsi="Book Antiqua"/>
          <w:sz w:val="18"/>
          <w:szCs w:val="18"/>
        </w:rPr>
        <w:t xml:space="preserve"> третьим лицам, в </w:t>
      </w:r>
      <w:proofErr w:type="spellStart"/>
      <w:r w:rsidR="007F0167" w:rsidRPr="00C06D46">
        <w:rPr>
          <w:rFonts w:ascii="Book Antiqua" w:hAnsi="Book Antiqua"/>
          <w:sz w:val="18"/>
          <w:szCs w:val="18"/>
        </w:rPr>
        <w:t>т.ч</w:t>
      </w:r>
      <w:proofErr w:type="spellEnd"/>
      <w:r w:rsidR="007F0167" w:rsidRPr="00C06D46">
        <w:rPr>
          <w:rFonts w:ascii="Book Antiqua" w:hAnsi="Book Antiqua"/>
          <w:sz w:val="18"/>
          <w:szCs w:val="18"/>
        </w:rPr>
        <w:t>. на основании лицензионных договоров.</w:t>
      </w:r>
      <w:r w:rsidR="00AD2B27" w:rsidRPr="00C06D46">
        <w:rPr>
          <w:rFonts w:ascii="Book Antiqua" w:hAnsi="Book Antiqua"/>
          <w:sz w:val="18"/>
          <w:szCs w:val="18"/>
        </w:rPr>
        <w:t xml:space="preserve"> </w:t>
      </w:r>
      <w:bookmarkStart w:id="5" w:name="_Hlk75452824"/>
    </w:p>
    <w:p w14:paraId="5DE3D5AC" w14:textId="77777777" w:rsidR="00293454" w:rsidRPr="00C06D46" w:rsidRDefault="00293454" w:rsidP="00293454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3</w:t>
      </w:r>
      <w:r w:rsidR="00AD2B27" w:rsidRPr="00C06D46">
        <w:rPr>
          <w:rFonts w:ascii="Book Antiqua" w:hAnsi="Book Antiqua"/>
          <w:sz w:val="18"/>
          <w:szCs w:val="18"/>
        </w:rPr>
        <w:t xml:space="preserve">.1.4. В случае предоставления по настоящему Договору Прав на Произведение и/или Исполнение и/или Фонограмму, созданные Лицензиаром совместно с другими лицами (соавторами/ соисполнителями/ </w:t>
      </w:r>
      <w:proofErr w:type="spellStart"/>
      <w:r w:rsidR="00AD2B27" w:rsidRPr="00C06D46">
        <w:rPr>
          <w:rFonts w:ascii="Book Antiqua" w:hAnsi="Book Antiqua"/>
          <w:sz w:val="18"/>
          <w:szCs w:val="18"/>
        </w:rPr>
        <w:t>соизготовителями</w:t>
      </w:r>
      <w:proofErr w:type="spellEnd"/>
      <w:r w:rsidR="00AD2B27" w:rsidRPr="00C06D46">
        <w:rPr>
          <w:rFonts w:ascii="Book Antiqua" w:hAnsi="Book Antiqua"/>
          <w:sz w:val="18"/>
          <w:szCs w:val="18"/>
        </w:rPr>
        <w:t xml:space="preserve">), Лицензиар подтверждает, что на основании соглашения с соавтором такого Произведения и/или соисполнителем такого Исполнения и/или </w:t>
      </w:r>
      <w:proofErr w:type="spellStart"/>
      <w:r w:rsidR="00AD2B27" w:rsidRPr="00C06D46">
        <w:rPr>
          <w:rFonts w:ascii="Book Antiqua" w:hAnsi="Book Antiqua"/>
          <w:sz w:val="18"/>
          <w:szCs w:val="18"/>
        </w:rPr>
        <w:t>соизготовителем</w:t>
      </w:r>
      <w:proofErr w:type="spellEnd"/>
      <w:r w:rsidR="00AD2B27" w:rsidRPr="00C06D46">
        <w:rPr>
          <w:rFonts w:ascii="Book Antiqua" w:hAnsi="Book Antiqua"/>
          <w:sz w:val="18"/>
          <w:szCs w:val="18"/>
        </w:rPr>
        <w:t xml:space="preserve"> такой Фонограммы Лицензиар имеет все права и полномочия на заключение настоящего Договора.</w:t>
      </w:r>
    </w:p>
    <w:p w14:paraId="2B477E93" w14:textId="49B4FB42" w:rsidR="00AD2B27" w:rsidRPr="00715636" w:rsidRDefault="00293454" w:rsidP="00293454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3</w:t>
      </w:r>
      <w:r w:rsidR="00AD2B27" w:rsidRPr="00C06D46">
        <w:rPr>
          <w:rFonts w:ascii="Book Antiqua" w:hAnsi="Book Antiqua"/>
          <w:sz w:val="18"/>
          <w:szCs w:val="18"/>
        </w:rPr>
        <w:t>.1.5. В случае, если Лицензиар не является автором/ соавтором Произведения и/или Исполнителем/соисполнителем Исполнения и/или изготовителем/</w:t>
      </w:r>
      <w:proofErr w:type="spellStart"/>
      <w:r w:rsidR="00AD2B27" w:rsidRPr="00C06D46">
        <w:rPr>
          <w:rFonts w:ascii="Book Antiqua" w:hAnsi="Book Antiqua"/>
          <w:sz w:val="18"/>
          <w:szCs w:val="18"/>
        </w:rPr>
        <w:t>соизготовителем</w:t>
      </w:r>
      <w:proofErr w:type="spellEnd"/>
      <w:r w:rsidR="00AD2B27" w:rsidRPr="00C06D46">
        <w:rPr>
          <w:rFonts w:ascii="Book Antiqua" w:hAnsi="Book Antiqua"/>
          <w:sz w:val="18"/>
          <w:szCs w:val="18"/>
        </w:rPr>
        <w:t xml:space="preserve"> Фонограммы, Лицензиар</w:t>
      </w:r>
      <w:r w:rsidR="00886FCF" w:rsidRPr="00C06D46">
        <w:rPr>
          <w:rFonts w:ascii="Book Antiqua" w:hAnsi="Book Antiqua"/>
          <w:sz w:val="18"/>
          <w:szCs w:val="18"/>
        </w:rPr>
        <w:t xml:space="preserve">ом получены </w:t>
      </w:r>
      <w:r w:rsidR="00AD2B27" w:rsidRPr="00C06D46">
        <w:rPr>
          <w:rFonts w:ascii="Book Antiqua" w:hAnsi="Book Antiqua"/>
          <w:sz w:val="18"/>
          <w:szCs w:val="18"/>
        </w:rPr>
        <w:t>Прав</w:t>
      </w:r>
      <w:r w:rsidR="00886FCF" w:rsidRPr="00C06D46">
        <w:rPr>
          <w:rFonts w:ascii="Book Antiqua" w:hAnsi="Book Antiqua"/>
          <w:sz w:val="18"/>
          <w:szCs w:val="18"/>
        </w:rPr>
        <w:t>а</w:t>
      </w:r>
      <w:r w:rsidR="00AD2B27" w:rsidRPr="00C06D46">
        <w:rPr>
          <w:rFonts w:ascii="Book Antiqua" w:hAnsi="Book Antiqua"/>
          <w:sz w:val="18"/>
          <w:szCs w:val="18"/>
        </w:rPr>
        <w:t xml:space="preserve"> на основании договоров, заключенных с авторами/ Исполнителями/ изготовителями Фонограмм</w:t>
      </w:r>
      <w:r w:rsidR="00886FCF" w:rsidRPr="00C06D46">
        <w:rPr>
          <w:rFonts w:ascii="Book Antiqua" w:hAnsi="Book Antiqua"/>
          <w:sz w:val="18"/>
          <w:szCs w:val="18"/>
        </w:rPr>
        <w:t xml:space="preserve">, копии которых Лицензиар обязуется предоставить по </w:t>
      </w:r>
      <w:r w:rsidR="00886FCF" w:rsidRPr="00715636">
        <w:rPr>
          <w:rFonts w:ascii="Book Antiqua" w:hAnsi="Book Antiqua"/>
          <w:sz w:val="18"/>
          <w:szCs w:val="18"/>
        </w:rPr>
        <w:t xml:space="preserve">требованию Лицензиата одновременно с </w:t>
      </w:r>
      <w:r w:rsidR="00C27D5E" w:rsidRPr="00715636">
        <w:rPr>
          <w:rFonts w:ascii="Book Antiqua" w:hAnsi="Book Antiqua"/>
          <w:sz w:val="18"/>
          <w:szCs w:val="18"/>
        </w:rPr>
        <w:t>заключением</w:t>
      </w:r>
      <w:r w:rsidR="00886FCF" w:rsidRPr="00715636">
        <w:rPr>
          <w:rFonts w:ascii="Book Antiqua" w:hAnsi="Book Antiqua"/>
          <w:sz w:val="18"/>
          <w:szCs w:val="18"/>
        </w:rPr>
        <w:t xml:space="preserve"> Договора</w:t>
      </w:r>
      <w:r w:rsidR="00C27D5E" w:rsidRPr="00715636">
        <w:rPr>
          <w:rFonts w:ascii="Book Antiqua" w:hAnsi="Book Antiqua"/>
          <w:sz w:val="18"/>
          <w:szCs w:val="18"/>
        </w:rPr>
        <w:t xml:space="preserve"> посредством </w:t>
      </w:r>
      <w:r w:rsidR="00344078" w:rsidRPr="00715636">
        <w:rPr>
          <w:rFonts w:ascii="Book Antiqua" w:hAnsi="Book Antiqua"/>
          <w:sz w:val="18"/>
          <w:szCs w:val="18"/>
        </w:rPr>
        <w:t xml:space="preserve">функционала в </w:t>
      </w:r>
      <w:r w:rsidR="00C27D5E" w:rsidRPr="00715636">
        <w:rPr>
          <w:rFonts w:ascii="Book Antiqua" w:hAnsi="Book Antiqua"/>
          <w:sz w:val="18"/>
          <w:szCs w:val="18"/>
        </w:rPr>
        <w:t>лично</w:t>
      </w:r>
      <w:r w:rsidR="00344078" w:rsidRPr="00715636">
        <w:rPr>
          <w:rFonts w:ascii="Book Antiqua" w:hAnsi="Book Antiqua"/>
          <w:sz w:val="18"/>
          <w:szCs w:val="18"/>
        </w:rPr>
        <w:t>м</w:t>
      </w:r>
      <w:r w:rsidR="00C27D5E" w:rsidRPr="00715636">
        <w:rPr>
          <w:rFonts w:ascii="Book Antiqua" w:hAnsi="Book Antiqua"/>
          <w:sz w:val="18"/>
          <w:szCs w:val="18"/>
        </w:rPr>
        <w:t xml:space="preserve"> кабинет</w:t>
      </w:r>
      <w:r w:rsidR="00344078" w:rsidRPr="00715636">
        <w:rPr>
          <w:rFonts w:ascii="Book Antiqua" w:hAnsi="Book Antiqua"/>
          <w:sz w:val="18"/>
          <w:szCs w:val="18"/>
        </w:rPr>
        <w:t>е</w:t>
      </w:r>
      <w:r w:rsidR="00C27D5E" w:rsidRPr="00715636">
        <w:rPr>
          <w:rFonts w:ascii="Book Antiqua" w:hAnsi="Book Antiqua"/>
          <w:sz w:val="18"/>
          <w:szCs w:val="18"/>
        </w:rPr>
        <w:t xml:space="preserve"> на Сайте</w:t>
      </w:r>
      <w:r w:rsidR="00886FCF" w:rsidRPr="00715636">
        <w:rPr>
          <w:rFonts w:ascii="Book Antiqua" w:hAnsi="Book Antiqua"/>
          <w:sz w:val="18"/>
          <w:szCs w:val="18"/>
        </w:rPr>
        <w:t>.</w:t>
      </w:r>
    </w:p>
    <w:p w14:paraId="3F17E7A5" w14:textId="7335B382" w:rsidR="00762CD0" w:rsidRPr="00715636" w:rsidRDefault="00762CD0" w:rsidP="00293454">
      <w:pPr>
        <w:spacing w:after="0" w:line="240" w:lineRule="auto"/>
        <w:ind w:firstLine="539"/>
        <w:jc w:val="both"/>
        <w:rPr>
          <w:rFonts w:ascii="Book Antiqua" w:hAnsi="Book Antiqua"/>
          <w:sz w:val="18"/>
          <w:szCs w:val="18"/>
        </w:rPr>
      </w:pPr>
      <w:r w:rsidRPr="00715636">
        <w:rPr>
          <w:rFonts w:ascii="Book Antiqua" w:hAnsi="Book Antiqua"/>
          <w:sz w:val="18"/>
          <w:szCs w:val="18"/>
        </w:rPr>
        <w:t xml:space="preserve">3.1.6. Качество файлов с записью Объектов, доступных для скачивания в личном кабинете Лицензиара на Сайте после заключения Договора, пригодно для использования в объеме предоставленных Прав и соответствует </w:t>
      </w:r>
      <w:proofErr w:type="spellStart"/>
      <w:proofErr w:type="gramStart"/>
      <w:r w:rsidRPr="00715636">
        <w:rPr>
          <w:rFonts w:ascii="Book Antiqua" w:hAnsi="Book Antiqua"/>
          <w:sz w:val="18"/>
          <w:szCs w:val="18"/>
        </w:rPr>
        <w:t>демо</w:t>
      </w:r>
      <w:proofErr w:type="spellEnd"/>
      <w:r w:rsidRPr="00715636">
        <w:rPr>
          <w:rFonts w:ascii="Book Antiqua" w:hAnsi="Book Antiqua"/>
          <w:sz w:val="18"/>
          <w:szCs w:val="18"/>
        </w:rPr>
        <w:t>-версии</w:t>
      </w:r>
      <w:proofErr w:type="gramEnd"/>
      <w:r w:rsidRPr="00715636">
        <w:rPr>
          <w:rFonts w:ascii="Book Antiqua" w:hAnsi="Book Antiqua"/>
          <w:sz w:val="18"/>
          <w:szCs w:val="18"/>
        </w:rPr>
        <w:t xml:space="preserve"> записи Объектов, представленной на Сайте.</w:t>
      </w:r>
    </w:p>
    <w:bookmarkEnd w:id="5"/>
    <w:p w14:paraId="4914DC79" w14:textId="181F5235" w:rsidR="00C27D5E" w:rsidRPr="00715636" w:rsidRDefault="00293454" w:rsidP="00C27D5E">
      <w:pPr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  <w:u w:val="single"/>
        </w:rPr>
      </w:pPr>
      <w:r w:rsidRPr="00715636">
        <w:rPr>
          <w:rFonts w:ascii="Book Antiqua" w:hAnsi="Book Antiqua"/>
          <w:sz w:val="18"/>
          <w:szCs w:val="18"/>
          <w:u w:val="single"/>
        </w:rPr>
        <w:t>3</w:t>
      </w:r>
      <w:r w:rsidR="00C27D5E" w:rsidRPr="00715636">
        <w:rPr>
          <w:rFonts w:ascii="Book Antiqua" w:hAnsi="Book Antiqua"/>
          <w:sz w:val="18"/>
          <w:szCs w:val="18"/>
          <w:u w:val="single"/>
        </w:rPr>
        <w:t>.</w:t>
      </w:r>
      <w:r w:rsidR="0064607C" w:rsidRPr="00715636">
        <w:rPr>
          <w:rFonts w:ascii="Book Antiqua" w:hAnsi="Book Antiqua"/>
          <w:sz w:val="18"/>
          <w:szCs w:val="18"/>
          <w:u w:val="single"/>
        </w:rPr>
        <w:t>2</w:t>
      </w:r>
      <w:r w:rsidR="00C27D5E" w:rsidRPr="00715636">
        <w:rPr>
          <w:rFonts w:ascii="Book Antiqua" w:hAnsi="Book Antiqua"/>
          <w:sz w:val="18"/>
          <w:szCs w:val="18"/>
          <w:u w:val="single"/>
        </w:rPr>
        <w:t>. Лицензиар обязуется:</w:t>
      </w:r>
    </w:p>
    <w:p w14:paraId="405AF68F" w14:textId="4063EAA2" w:rsidR="00C27D5E" w:rsidRPr="00715636" w:rsidRDefault="00293454" w:rsidP="00293454">
      <w:pPr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</w:rPr>
      </w:pPr>
      <w:r w:rsidRPr="00715636">
        <w:rPr>
          <w:rFonts w:ascii="Book Antiqua" w:hAnsi="Book Antiqua"/>
          <w:sz w:val="18"/>
          <w:szCs w:val="18"/>
        </w:rPr>
        <w:t>3</w:t>
      </w:r>
      <w:r w:rsidR="00C27D5E" w:rsidRPr="00715636">
        <w:rPr>
          <w:rFonts w:ascii="Book Antiqua" w:hAnsi="Book Antiqua"/>
          <w:sz w:val="18"/>
          <w:szCs w:val="18"/>
        </w:rPr>
        <w:t>.</w:t>
      </w:r>
      <w:r w:rsidR="0064607C" w:rsidRPr="00715636">
        <w:rPr>
          <w:rFonts w:ascii="Book Antiqua" w:hAnsi="Book Antiqua"/>
          <w:sz w:val="18"/>
          <w:szCs w:val="18"/>
        </w:rPr>
        <w:t>2</w:t>
      </w:r>
      <w:r w:rsidR="00C27D5E" w:rsidRPr="00715636">
        <w:rPr>
          <w:rFonts w:ascii="Book Antiqua" w:hAnsi="Book Antiqua"/>
          <w:sz w:val="18"/>
          <w:szCs w:val="18"/>
        </w:rPr>
        <w:t>.1. Осуществить в рамках Сервиса привязку своей банковской карты для получения вознаграждения по Договору.</w:t>
      </w:r>
    </w:p>
    <w:p w14:paraId="7CB1954D" w14:textId="7DF04451" w:rsidR="00C27D5E" w:rsidRPr="00715636" w:rsidRDefault="00293454" w:rsidP="00293454">
      <w:pPr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</w:rPr>
      </w:pPr>
      <w:r w:rsidRPr="00715636">
        <w:rPr>
          <w:rFonts w:ascii="Book Antiqua" w:hAnsi="Book Antiqua"/>
          <w:sz w:val="18"/>
          <w:szCs w:val="18"/>
        </w:rPr>
        <w:t>3</w:t>
      </w:r>
      <w:r w:rsidR="00C27D5E" w:rsidRPr="00715636">
        <w:rPr>
          <w:rFonts w:ascii="Book Antiqua" w:hAnsi="Book Antiqua"/>
          <w:sz w:val="18"/>
          <w:szCs w:val="18"/>
        </w:rPr>
        <w:t>.</w:t>
      </w:r>
      <w:r w:rsidR="0064607C" w:rsidRPr="00715636">
        <w:rPr>
          <w:rFonts w:ascii="Book Antiqua" w:hAnsi="Book Antiqua"/>
          <w:sz w:val="18"/>
          <w:szCs w:val="18"/>
        </w:rPr>
        <w:t>2</w:t>
      </w:r>
      <w:r w:rsidR="00C27D5E" w:rsidRPr="00715636">
        <w:rPr>
          <w:rFonts w:ascii="Book Antiqua" w:hAnsi="Book Antiqua"/>
          <w:sz w:val="18"/>
          <w:szCs w:val="18"/>
        </w:rPr>
        <w:t xml:space="preserve">.2. </w:t>
      </w:r>
      <w:r w:rsidR="000669BF" w:rsidRPr="00FB5C1D">
        <w:rPr>
          <w:rFonts w:ascii="Book Antiqua" w:hAnsi="Book Antiqua"/>
          <w:sz w:val="18"/>
          <w:szCs w:val="18"/>
          <w:u w:val="single"/>
        </w:rPr>
        <w:t>Н</w:t>
      </w:r>
      <w:r w:rsidR="007B71BD" w:rsidRPr="00FB5C1D">
        <w:rPr>
          <w:rFonts w:ascii="Book Antiqua" w:hAnsi="Book Antiqua"/>
          <w:sz w:val="18"/>
          <w:szCs w:val="18"/>
          <w:u w:val="single"/>
        </w:rPr>
        <w:t>езамедлительно</w:t>
      </w:r>
      <w:r w:rsidR="007B71BD" w:rsidRPr="00715636">
        <w:rPr>
          <w:rFonts w:ascii="Book Antiqua" w:hAnsi="Book Antiqua"/>
          <w:sz w:val="18"/>
          <w:szCs w:val="18"/>
        </w:rPr>
        <w:t xml:space="preserve">, но </w:t>
      </w:r>
      <w:r w:rsidR="007B71BD" w:rsidRPr="00FB5C1D">
        <w:rPr>
          <w:rFonts w:ascii="Book Antiqua" w:hAnsi="Book Antiqua"/>
          <w:b/>
          <w:bCs/>
          <w:sz w:val="18"/>
          <w:szCs w:val="18"/>
        </w:rPr>
        <w:t>н</w:t>
      </w:r>
      <w:r w:rsidR="000669BF" w:rsidRPr="00FB5C1D">
        <w:rPr>
          <w:rFonts w:ascii="Book Antiqua" w:hAnsi="Book Antiqua"/>
          <w:b/>
          <w:bCs/>
          <w:sz w:val="18"/>
          <w:szCs w:val="18"/>
        </w:rPr>
        <w:t xml:space="preserve">е позднее </w:t>
      </w:r>
      <w:r w:rsidR="00C835D6" w:rsidRPr="00FB5C1D">
        <w:rPr>
          <w:rFonts w:ascii="Book Antiqua" w:hAnsi="Book Antiqua"/>
          <w:b/>
          <w:bCs/>
          <w:sz w:val="18"/>
          <w:szCs w:val="18"/>
        </w:rPr>
        <w:t>3</w:t>
      </w:r>
      <w:r w:rsidR="000669BF" w:rsidRPr="00FB5C1D">
        <w:rPr>
          <w:rFonts w:ascii="Book Antiqua" w:hAnsi="Book Antiqua"/>
          <w:b/>
          <w:bCs/>
          <w:sz w:val="18"/>
          <w:szCs w:val="18"/>
        </w:rPr>
        <w:t xml:space="preserve"> (</w:t>
      </w:r>
      <w:r w:rsidR="00C835D6" w:rsidRPr="00FB5C1D">
        <w:rPr>
          <w:rFonts w:ascii="Book Antiqua" w:hAnsi="Book Antiqua"/>
          <w:b/>
          <w:bCs/>
          <w:sz w:val="18"/>
          <w:szCs w:val="18"/>
        </w:rPr>
        <w:t>трех</w:t>
      </w:r>
      <w:r w:rsidR="000669BF" w:rsidRPr="00FB5C1D">
        <w:rPr>
          <w:rFonts w:ascii="Book Antiqua" w:hAnsi="Book Antiqua"/>
          <w:b/>
          <w:bCs/>
          <w:sz w:val="18"/>
          <w:szCs w:val="18"/>
        </w:rPr>
        <w:t>) календарных дней</w:t>
      </w:r>
      <w:r w:rsidR="000669BF" w:rsidRPr="00715636">
        <w:rPr>
          <w:rFonts w:ascii="Book Antiqua" w:hAnsi="Book Antiqua"/>
          <w:sz w:val="18"/>
          <w:szCs w:val="18"/>
        </w:rPr>
        <w:t xml:space="preserve"> с даты получения уведомления Сервиса о </w:t>
      </w:r>
      <w:r w:rsidR="009D0F5C" w:rsidRPr="00715636">
        <w:rPr>
          <w:rFonts w:ascii="Book Antiqua" w:hAnsi="Book Antiqua"/>
          <w:sz w:val="18"/>
          <w:szCs w:val="18"/>
        </w:rPr>
        <w:t>резервировании</w:t>
      </w:r>
      <w:r w:rsidR="000669BF" w:rsidRPr="00715636">
        <w:rPr>
          <w:rFonts w:ascii="Book Antiqua" w:hAnsi="Book Antiqua"/>
          <w:sz w:val="18"/>
          <w:szCs w:val="18"/>
        </w:rPr>
        <w:t xml:space="preserve"> </w:t>
      </w:r>
      <w:r w:rsidR="009D0F5C" w:rsidRPr="00715636">
        <w:rPr>
          <w:rFonts w:ascii="Book Antiqua" w:hAnsi="Book Antiqua"/>
          <w:sz w:val="18"/>
          <w:szCs w:val="18"/>
        </w:rPr>
        <w:t xml:space="preserve">по поручению Лицензиата </w:t>
      </w:r>
      <w:r w:rsidR="000669BF" w:rsidRPr="00715636">
        <w:rPr>
          <w:rFonts w:ascii="Book Antiqua" w:hAnsi="Book Antiqua"/>
          <w:sz w:val="18"/>
          <w:szCs w:val="18"/>
        </w:rPr>
        <w:t>на транзитн</w:t>
      </w:r>
      <w:r w:rsidR="009D0F5C" w:rsidRPr="00715636">
        <w:rPr>
          <w:rFonts w:ascii="Book Antiqua" w:hAnsi="Book Antiqua"/>
          <w:sz w:val="18"/>
          <w:szCs w:val="18"/>
        </w:rPr>
        <w:t>ом</w:t>
      </w:r>
      <w:r w:rsidR="000669BF" w:rsidRPr="00715636">
        <w:rPr>
          <w:rFonts w:ascii="Book Antiqua" w:hAnsi="Book Antiqua"/>
          <w:sz w:val="18"/>
          <w:szCs w:val="18"/>
        </w:rPr>
        <w:t xml:space="preserve"> счет</w:t>
      </w:r>
      <w:r w:rsidR="009D0F5C" w:rsidRPr="00715636">
        <w:rPr>
          <w:rFonts w:ascii="Book Antiqua" w:hAnsi="Book Antiqua"/>
          <w:sz w:val="18"/>
          <w:szCs w:val="18"/>
        </w:rPr>
        <w:t>е</w:t>
      </w:r>
      <w:r w:rsidR="000669BF" w:rsidRPr="00715636">
        <w:rPr>
          <w:rFonts w:ascii="Book Antiqua" w:hAnsi="Book Antiqua"/>
          <w:sz w:val="18"/>
          <w:szCs w:val="18"/>
        </w:rPr>
        <w:t xml:space="preserve"> Банка </w:t>
      </w:r>
      <w:r w:rsidR="009D0F5C" w:rsidRPr="00715636">
        <w:rPr>
          <w:rFonts w:ascii="Book Antiqua" w:hAnsi="Book Antiqua"/>
          <w:sz w:val="18"/>
          <w:szCs w:val="18"/>
        </w:rPr>
        <w:t>суммы вознаграждения</w:t>
      </w:r>
      <w:r w:rsidR="00236FC0" w:rsidRPr="00715636">
        <w:rPr>
          <w:rFonts w:ascii="Book Antiqua" w:hAnsi="Book Antiqua"/>
          <w:sz w:val="18"/>
          <w:szCs w:val="18"/>
        </w:rPr>
        <w:t xml:space="preserve"> </w:t>
      </w:r>
      <w:r w:rsidR="000669BF" w:rsidRPr="00715636">
        <w:rPr>
          <w:rFonts w:ascii="Book Antiqua" w:hAnsi="Book Antiqua"/>
          <w:sz w:val="18"/>
          <w:szCs w:val="18"/>
        </w:rPr>
        <w:t>по настоящему Договору, распечатать из личного кабинета на Сайте сформированный в рамках Сервиса Договор, подписать его со своей стороны</w:t>
      </w:r>
      <w:r w:rsidR="00762CD0" w:rsidRPr="00715636">
        <w:rPr>
          <w:rFonts w:ascii="Book Antiqua" w:hAnsi="Book Antiqua"/>
          <w:sz w:val="18"/>
          <w:szCs w:val="18"/>
        </w:rPr>
        <w:t xml:space="preserve"> и</w:t>
      </w:r>
      <w:r w:rsidR="000669BF" w:rsidRPr="00715636">
        <w:rPr>
          <w:rFonts w:ascii="Book Antiqua" w:hAnsi="Book Antiqua"/>
          <w:sz w:val="18"/>
          <w:szCs w:val="18"/>
        </w:rPr>
        <w:t xml:space="preserve"> загрузить </w:t>
      </w:r>
      <w:r w:rsidR="00143195" w:rsidRPr="00715636">
        <w:rPr>
          <w:rFonts w:ascii="Book Antiqua" w:hAnsi="Book Antiqua"/>
          <w:sz w:val="18"/>
          <w:szCs w:val="18"/>
        </w:rPr>
        <w:t xml:space="preserve">скан-/фотокопию </w:t>
      </w:r>
      <w:r w:rsidR="00762CD0" w:rsidRPr="00715636">
        <w:rPr>
          <w:rFonts w:ascii="Book Antiqua" w:hAnsi="Book Antiqua"/>
          <w:sz w:val="18"/>
          <w:szCs w:val="18"/>
        </w:rPr>
        <w:t xml:space="preserve">подписанного </w:t>
      </w:r>
      <w:r w:rsidR="000669BF" w:rsidRPr="00715636">
        <w:rPr>
          <w:rFonts w:ascii="Book Antiqua" w:hAnsi="Book Antiqua"/>
          <w:sz w:val="18"/>
          <w:szCs w:val="18"/>
        </w:rPr>
        <w:t>Договора в личный кабинет на Сайте</w:t>
      </w:r>
      <w:r w:rsidR="00762CD0" w:rsidRPr="00715636">
        <w:rPr>
          <w:rFonts w:ascii="Book Antiqua" w:hAnsi="Book Antiqua"/>
          <w:sz w:val="18"/>
          <w:szCs w:val="18"/>
        </w:rPr>
        <w:t>. Совершение Лицензиаром в полном объеме всех действий, предусмотренных настоящим пунктом Договора, является автоматическим уведомлением</w:t>
      </w:r>
      <w:r w:rsidR="000669BF" w:rsidRPr="00715636">
        <w:rPr>
          <w:rFonts w:ascii="Book Antiqua" w:hAnsi="Book Antiqua"/>
          <w:sz w:val="18"/>
          <w:szCs w:val="18"/>
        </w:rPr>
        <w:t xml:space="preserve"> </w:t>
      </w:r>
      <w:r w:rsidR="00762CD0" w:rsidRPr="00715636">
        <w:rPr>
          <w:rFonts w:ascii="Book Antiqua" w:hAnsi="Book Antiqua"/>
          <w:sz w:val="18"/>
          <w:szCs w:val="18"/>
        </w:rPr>
        <w:t xml:space="preserve">для </w:t>
      </w:r>
      <w:r w:rsidR="000669BF" w:rsidRPr="00715636">
        <w:rPr>
          <w:rFonts w:ascii="Book Antiqua" w:hAnsi="Book Antiqua"/>
          <w:sz w:val="18"/>
          <w:szCs w:val="18"/>
        </w:rPr>
        <w:t>Обществ</w:t>
      </w:r>
      <w:r w:rsidR="00762CD0" w:rsidRPr="00715636">
        <w:rPr>
          <w:rFonts w:ascii="Book Antiqua" w:hAnsi="Book Antiqua"/>
          <w:sz w:val="18"/>
          <w:szCs w:val="18"/>
        </w:rPr>
        <w:t>а</w:t>
      </w:r>
      <w:r w:rsidR="000669BF" w:rsidRPr="00715636">
        <w:rPr>
          <w:rFonts w:ascii="Book Antiqua" w:hAnsi="Book Antiqua"/>
          <w:sz w:val="18"/>
          <w:szCs w:val="18"/>
        </w:rPr>
        <w:t xml:space="preserve"> о готовности </w:t>
      </w:r>
      <w:r w:rsidR="00762CD0" w:rsidRPr="00715636">
        <w:rPr>
          <w:rFonts w:ascii="Book Antiqua" w:hAnsi="Book Antiqua"/>
          <w:sz w:val="18"/>
          <w:szCs w:val="18"/>
        </w:rPr>
        <w:t xml:space="preserve">к предоставлению Лицензиату доступа к </w:t>
      </w:r>
      <w:r w:rsidR="00D638FD">
        <w:rPr>
          <w:rFonts w:ascii="Book Antiqua" w:hAnsi="Book Antiqua"/>
          <w:sz w:val="18"/>
          <w:szCs w:val="18"/>
        </w:rPr>
        <w:t xml:space="preserve">скан/фотокопии </w:t>
      </w:r>
      <w:r w:rsidR="000669BF" w:rsidRPr="00715636">
        <w:rPr>
          <w:rFonts w:ascii="Book Antiqua" w:hAnsi="Book Antiqua"/>
          <w:sz w:val="18"/>
          <w:szCs w:val="18"/>
        </w:rPr>
        <w:t>Договора и файл</w:t>
      </w:r>
      <w:r w:rsidR="00D638FD">
        <w:rPr>
          <w:rFonts w:ascii="Book Antiqua" w:hAnsi="Book Antiqua"/>
          <w:sz w:val="18"/>
          <w:szCs w:val="18"/>
        </w:rPr>
        <w:t>ам</w:t>
      </w:r>
      <w:r w:rsidR="000669BF" w:rsidRPr="00715636">
        <w:rPr>
          <w:rFonts w:ascii="Book Antiqua" w:hAnsi="Book Antiqua"/>
          <w:sz w:val="18"/>
          <w:szCs w:val="18"/>
        </w:rPr>
        <w:t xml:space="preserve"> с записью Объектов.</w:t>
      </w:r>
    </w:p>
    <w:p w14:paraId="43E8DAAE" w14:textId="1B4280FB" w:rsidR="00C27D5E" w:rsidRPr="00715636" w:rsidRDefault="00C27D5E" w:rsidP="00C27D5E">
      <w:pPr>
        <w:tabs>
          <w:tab w:val="num" w:pos="567"/>
        </w:tabs>
        <w:autoSpaceDE w:val="0"/>
        <w:autoSpaceDN w:val="0"/>
        <w:spacing w:after="0" w:line="240" w:lineRule="auto"/>
        <w:ind w:left="180"/>
        <w:jc w:val="both"/>
        <w:rPr>
          <w:rFonts w:ascii="Book Antiqua" w:eastAsia="Times New Roman" w:hAnsi="Book Antiqua"/>
          <w:sz w:val="18"/>
          <w:szCs w:val="18"/>
        </w:rPr>
      </w:pPr>
      <w:r w:rsidRPr="00715636">
        <w:rPr>
          <w:rFonts w:ascii="Book Antiqua" w:eastAsia="Times New Roman" w:hAnsi="Book Antiqua"/>
          <w:b/>
          <w:sz w:val="18"/>
          <w:szCs w:val="18"/>
        </w:rPr>
        <w:tab/>
      </w:r>
      <w:r w:rsidR="00293454" w:rsidRPr="00715636">
        <w:rPr>
          <w:rFonts w:ascii="Book Antiqua" w:eastAsia="Times New Roman" w:hAnsi="Book Antiqua"/>
          <w:sz w:val="18"/>
          <w:szCs w:val="18"/>
        </w:rPr>
        <w:t>3</w:t>
      </w:r>
      <w:r w:rsidRPr="00715636">
        <w:rPr>
          <w:rFonts w:ascii="Book Antiqua" w:eastAsia="Times New Roman" w:hAnsi="Book Antiqua"/>
          <w:sz w:val="18"/>
          <w:szCs w:val="18"/>
          <w:u w:val="single"/>
        </w:rPr>
        <w:t>.</w:t>
      </w:r>
      <w:r w:rsidR="0064607C" w:rsidRPr="00715636">
        <w:rPr>
          <w:rFonts w:ascii="Book Antiqua" w:eastAsia="Times New Roman" w:hAnsi="Book Antiqua"/>
          <w:sz w:val="18"/>
          <w:szCs w:val="18"/>
          <w:u w:val="single"/>
        </w:rPr>
        <w:t>3</w:t>
      </w:r>
      <w:r w:rsidRPr="00715636">
        <w:rPr>
          <w:rFonts w:ascii="Book Antiqua" w:eastAsia="Times New Roman" w:hAnsi="Book Antiqua"/>
          <w:sz w:val="18"/>
          <w:szCs w:val="18"/>
          <w:u w:val="single"/>
        </w:rPr>
        <w:t>. Лицензиат обязуется</w:t>
      </w:r>
      <w:r w:rsidRPr="00715636">
        <w:rPr>
          <w:rFonts w:ascii="Book Antiqua" w:eastAsia="Times New Roman" w:hAnsi="Book Antiqua"/>
          <w:sz w:val="18"/>
          <w:szCs w:val="18"/>
        </w:rPr>
        <w:t>:</w:t>
      </w:r>
    </w:p>
    <w:p w14:paraId="571A1BAD" w14:textId="336C44ED" w:rsidR="00C27D5E" w:rsidRPr="00C06D46" w:rsidRDefault="00293454" w:rsidP="00293454">
      <w:pPr>
        <w:tabs>
          <w:tab w:val="num" w:pos="567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18"/>
          <w:szCs w:val="18"/>
        </w:rPr>
      </w:pPr>
      <w:r w:rsidRPr="00715636">
        <w:rPr>
          <w:rFonts w:ascii="Book Antiqua" w:eastAsia="Times New Roman" w:hAnsi="Book Antiqua"/>
          <w:sz w:val="18"/>
          <w:szCs w:val="18"/>
        </w:rPr>
        <w:tab/>
        <w:t>3</w:t>
      </w:r>
      <w:r w:rsidR="00C27D5E" w:rsidRPr="00715636">
        <w:rPr>
          <w:rFonts w:ascii="Book Antiqua" w:eastAsia="Times New Roman" w:hAnsi="Book Antiqua"/>
          <w:sz w:val="18"/>
          <w:szCs w:val="18"/>
        </w:rPr>
        <w:t>.</w:t>
      </w:r>
      <w:r w:rsidR="0064607C" w:rsidRPr="00715636">
        <w:rPr>
          <w:rFonts w:ascii="Book Antiqua" w:eastAsia="Times New Roman" w:hAnsi="Book Antiqua"/>
          <w:sz w:val="18"/>
          <w:szCs w:val="18"/>
        </w:rPr>
        <w:t>3</w:t>
      </w:r>
      <w:r w:rsidR="00C27D5E" w:rsidRPr="00715636">
        <w:rPr>
          <w:rFonts w:ascii="Book Antiqua" w:eastAsia="Times New Roman" w:hAnsi="Book Antiqua"/>
          <w:sz w:val="18"/>
          <w:szCs w:val="18"/>
        </w:rPr>
        <w:t xml:space="preserve">.1. </w:t>
      </w:r>
      <w:r w:rsidR="00236FC0" w:rsidRPr="00715636">
        <w:rPr>
          <w:rFonts w:ascii="Book Antiqua" w:hAnsi="Book Antiqua"/>
          <w:sz w:val="18"/>
          <w:szCs w:val="18"/>
        </w:rPr>
        <w:t xml:space="preserve">В целях заключения Договора и осуществления расчетов по настоящему Договору в рамках Сервиса ввести в личном кабинете на Сайте свои персональные данные, необходимые для заполнения реквизитов Лицензиата в разделе 6 Договора, </w:t>
      </w:r>
      <w:r w:rsidR="00236FC0" w:rsidRPr="00715636">
        <w:rPr>
          <w:rFonts w:ascii="Book Antiqua" w:eastAsia="Times New Roman" w:hAnsi="Book Antiqua"/>
          <w:sz w:val="18"/>
          <w:szCs w:val="18"/>
        </w:rPr>
        <w:t>полностью и безоговорочно принять условия настоящего Договора и</w:t>
      </w:r>
      <w:r w:rsidR="00236FC0" w:rsidRPr="00C06D46">
        <w:rPr>
          <w:rFonts w:ascii="Book Antiqua" w:eastAsia="Times New Roman" w:hAnsi="Book Antiqua"/>
          <w:sz w:val="18"/>
          <w:szCs w:val="18"/>
        </w:rPr>
        <w:t xml:space="preserve"> Оферту Банка путем проставления условных обозначений в виде «галочек» </w:t>
      </w:r>
      <w:r w:rsidR="00236FC0" w:rsidRPr="00C06D46">
        <w:rPr>
          <w:rFonts w:ascii="Book Antiqua" w:hAnsi="Book Antiqua"/>
          <w:sz w:val="18"/>
          <w:szCs w:val="18"/>
        </w:rPr>
        <w:t xml:space="preserve">и </w:t>
      </w:r>
      <w:r w:rsidR="00344078" w:rsidRPr="00C06D46">
        <w:rPr>
          <w:rFonts w:ascii="Book Antiqua" w:hAnsi="Book Antiqua"/>
          <w:sz w:val="18"/>
          <w:szCs w:val="18"/>
        </w:rPr>
        <w:t>после перехода</w:t>
      </w:r>
      <w:r w:rsidR="00236FC0" w:rsidRPr="00C06D46">
        <w:rPr>
          <w:rFonts w:ascii="Book Antiqua" w:hAnsi="Book Antiqua"/>
          <w:sz w:val="18"/>
          <w:szCs w:val="18"/>
        </w:rPr>
        <w:t xml:space="preserve"> </w:t>
      </w:r>
      <w:r w:rsidR="006C1C01" w:rsidRPr="00C06D46">
        <w:rPr>
          <w:rFonts w:ascii="Book Antiqua" w:hAnsi="Book Antiqua"/>
          <w:sz w:val="18"/>
          <w:szCs w:val="18"/>
        </w:rPr>
        <w:t xml:space="preserve">с использованием функционала Сайта </w:t>
      </w:r>
      <w:r w:rsidR="00236FC0" w:rsidRPr="00C06D46">
        <w:rPr>
          <w:rFonts w:ascii="Book Antiqua" w:hAnsi="Book Antiqua"/>
          <w:sz w:val="18"/>
          <w:szCs w:val="18"/>
        </w:rPr>
        <w:t xml:space="preserve">на платежную страницу Банка </w:t>
      </w:r>
      <w:r w:rsidR="00344078" w:rsidRPr="00C06D46">
        <w:rPr>
          <w:rFonts w:ascii="Book Antiqua" w:hAnsi="Book Antiqua"/>
          <w:sz w:val="18"/>
          <w:szCs w:val="18"/>
        </w:rPr>
        <w:t>ввести реквизиты</w:t>
      </w:r>
      <w:r w:rsidR="00236FC0" w:rsidRPr="00C06D46">
        <w:rPr>
          <w:rFonts w:ascii="Book Antiqua" w:hAnsi="Book Antiqua"/>
          <w:sz w:val="18"/>
          <w:szCs w:val="18"/>
        </w:rPr>
        <w:t xml:space="preserve"> своей банковской карты и </w:t>
      </w:r>
      <w:r w:rsidR="006C1C01" w:rsidRPr="00C06D46">
        <w:rPr>
          <w:rFonts w:ascii="Book Antiqua" w:hAnsi="Book Antiqua"/>
          <w:sz w:val="18"/>
          <w:szCs w:val="18"/>
        </w:rPr>
        <w:t xml:space="preserve">подтвердить осуществление оплаты в размере, указанном в п. </w:t>
      </w:r>
      <w:r w:rsidRPr="00C06D46">
        <w:rPr>
          <w:rFonts w:ascii="Book Antiqua" w:hAnsi="Book Antiqua"/>
          <w:sz w:val="18"/>
          <w:szCs w:val="18"/>
        </w:rPr>
        <w:t>2</w:t>
      </w:r>
      <w:r w:rsidR="006C1C01" w:rsidRPr="00C06D46">
        <w:rPr>
          <w:rFonts w:ascii="Book Antiqua" w:hAnsi="Book Antiqua"/>
          <w:sz w:val="18"/>
          <w:szCs w:val="18"/>
        </w:rPr>
        <w:t>.1. Договора</w:t>
      </w:r>
      <w:r w:rsidR="00236FC0" w:rsidRPr="00C06D46">
        <w:rPr>
          <w:rFonts w:ascii="Book Antiqua" w:hAnsi="Book Antiqua"/>
          <w:sz w:val="18"/>
          <w:szCs w:val="18"/>
        </w:rPr>
        <w:t>.</w:t>
      </w:r>
    </w:p>
    <w:p w14:paraId="59CA052E" w14:textId="13E0A3B6" w:rsidR="00236FC0" w:rsidRPr="00C06D46" w:rsidRDefault="00293454" w:rsidP="00293454">
      <w:pPr>
        <w:tabs>
          <w:tab w:val="num" w:pos="567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18"/>
          <w:szCs w:val="18"/>
        </w:rPr>
      </w:pPr>
      <w:r w:rsidRPr="00C06D46">
        <w:rPr>
          <w:rFonts w:ascii="Book Antiqua" w:eastAsia="Times New Roman" w:hAnsi="Book Antiqua"/>
          <w:sz w:val="18"/>
          <w:szCs w:val="18"/>
        </w:rPr>
        <w:tab/>
        <w:t>3</w:t>
      </w:r>
      <w:r w:rsidR="00C27D5E" w:rsidRPr="00C06D46">
        <w:rPr>
          <w:rFonts w:ascii="Book Antiqua" w:eastAsia="Times New Roman" w:hAnsi="Book Antiqua"/>
          <w:sz w:val="18"/>
          <w:szCs w:val="18"/>
        </w:rPr>
        <w:t>.</w:t>
      </w:r>
      <w:r w:rsidR="0064607C" w:rsidRPr="00C06D46">
        <w:rPr>
          <w:rFonts w:ascii="Book Antiqua" w:eastAsia="Times New Roman" w:hAnsi="Book Antiqua"/>
          <w:sz w:val="18"/>
          <w:szCs w:val="18"/>
        </w:rPr>
        <w:t>3</w:t>
      </w:r>
      <w:r w:rsidR="00C27D5E" w:rsidRPr="00C06D46">
        <w:rPr>
          <w:rFonts w:ascii="Book Antiqua" w:eastAsia="Times New Roman" w:hAnsi="Book Antiqua"/>
          <w:sz w:val="18"/>
          <w:szCs w:val="18"/>
        </w:rPr>
        <w:t xml:space="preserve">.2. </w:t>
      </w:r>
      <w:bookmarkStart w:id="6" w:name="_Hlk84352016"/>
      <w:r w:rsidR="007B71BD" w:rsidRPr="00C06D46">
        <w:rPr>
          <w:rFonts w:ascii="Book Antiqua" w:eastAsia="Times New Roman" w:hAnsi="Book Antiqua"/>
          <w:sz w:val="18"/>
          <w:szCs w:val="18"/>
        </w:rPr>
        <w:t xml:space="preserve">Незамедлительно, но не позднее 1 (одного) календарного дня с момента получения </w:t>
      </w:r>
      <w:r w:rsidR="00762CD0" w:rsidRPr="00C06D46">
        <w:rPr>
          <w:rFonts w:ascii="Book Antiqua" w:eastAsia="Times New Roman" w:hAnsi="Book Antiqua"/>
          <w:sz w:val="18"/>
          <w:szCs w:val="18"/>
        </w:rPr>
        <w:t xml:space="preserve">файлов с записью </w:t>
      </w:r>
      <w:r w:rsidR="007B71BD" w:rsidRPr="00C06D46">
        <w:rPr>
          <w:rFonts w:ascii="Book Antiqua" w:eastAsia="Times New Roman" w:hAnsi="Book Antiqua"/>
          <w:sz w:val="18"/>
          <w:szCs w:val="18"/>
        </w:rPr>
        <w:t xml:space="preserve">Объектов и </w:t>
      </w:r>
      <w:r w:rsidR="007B71BD" w:rsidRPr="00C06D46">
        <w:rPr>
          <w:rFonts w:ascii="Book Antiqua" w:hAnsi="Book Antiqua"/>
          <w:sz w:val="18"/>
          <w:szCs w:val="18"/>
        </w:rPr>
        <w:t xml:space="preserve">скан-/фотокопии </w:t>
      </w:r>
      <w:r w:rsidR="007B71BD" w:rsidRPr="00C06D46">
        <w:rPr>
          <w:rFonts w:ascii="Book Antiqua" w:eastAsia="Times New Roman" w:hAnsi="Book Antiqua"/>
          <w:sz w:val="18"/>
          <w:szCs w:val="18"/>
        </w:rPr>
        <w:t>Договора, подписанного Лицензиаром, н</w:t>
      </w:r>
      <w:r w:rsidR="00236FC0" w:rsidRPr="00C06D46">
        <w:rPr>
          <w:rFonts w:ascii="Book Antiqua" w:eastAsia="Times New Roman" w:hAnsi="Book Antiqua"/>
          <w:sz w:val="18"/>
          <w:szCs w:val="18"/>
        </w:rPr>
        <w:t xml:space="preserve">аправить </w:t>
      </w:r>
      <w:r w:rsidR="007B71BD" w:rsidRPr="00C06D46">
        <w:rPr>
          <w:rFonts w:ascii="Book Antiqua" w:eastAsia="Times New Roman" w:hAnsi="Book Antiqua"/>
          <w:sz w:val="18"/>
          <w:szCs w:val="18"/>
        </w:rPr>
        <w:t xml:space="preserve">Обществу </w:t>
      </w:r>
      <w:r w:rsidR="00236FC0" w:rsidRPr="00C06D46">
        <w:rPr>
          <w:rFonts w:ascii="Book Antiqua" w:eastAsia="Times New Roman" w:hAnsi="Book Antiqua"/>
          <w:sz w:val="18"/>
          <w:szCs w:val="18"/>
        </w:rPr>
        <w:t xml:space="preserve">посредством функционала </w:t>
      </w:r>
      <w:r w:rsidR="007B71BD" w:rsidRPr="00C06D46">
        <w:rPr>
          <w:rFonts w:ascii="Book Antiqua" w:eastAsia="Times New Roman" w:hAnsi="Book Antiqua"/>
          <w:sz w:val="18"/>
          <w:szCs w:val="18"/>
        </w:rPr>
        <w:t xml:space="preserve">личного кабинета на </w:t>
      </w:r>
      <w:r w:rsidR="00236FC0" w:rsidRPr="00C06D46">
        <w:rPr>
          <w:rFonts w:ascii="Book Antiqua" w:eastAsia="Times New Roman" w:hAnsi="Book Antiqua"/>
          <w:sz w:val="18"/>
          <w:szCs w:val="18"/>
        </w:rPr>
        <w:t>Сайт</w:t>
      </w:r>
      <w:r w:rsidR="007B71BD" w:rsidRPr="00C06D46">
        <w:rPr>
          <w:rFonts w:ascii="Book Antiqua" w:eastAsia="Times New Roman" w:hAnsi="Book Antiqua"/>
          <w:sz w:val="18"/>
          <w:szCs w:val="18"/>
        </w:rPr>
        <w:t>е</w:t>
      </w:r>
      <w:r w:rsidR="00236FC0" w:rsidRPr="00C06D46">
        <w:rPr>
          <w:rFonts w:ascii="Book Antiqua" w:eastAsia="Times New Roman" w:hAnsi="Book Antiqua"/>
          <w:sz w:val="18"/>
          <w:szCs w:val="18"/>
        </w:rPr>
        <w:t xml:space="preserve"> уведомление о получении Объектов, </w:t>
      </w:r>
      <w:r w:rsidR="00143195" w:rsidRPr="00C06D46">
        <w:rPr>
          <w:rFonts w:ascii="Book Antiqua" w:hAnsi="Book Antiqua"/>
          <w:sz w:val="18"/>
          <w:szCs w:val="18"/>
        </w:rPr>
        <w:t xml:space="preserve">скан-/фотокопии </w:t>
      </w:r>
      <w:r w:rsidR="00236FC0" w:rsidRPr="00C06D46">
        <w:rPr>
          <w:rFonts w:ascii="Book Antiqua" w:eastAsia="Times New Roman" w:hAnsi="Book Antiqua"/>
          <w:sz w:val="18"/>
          <w:szCs w:val="18"/>
        </w:rPr>
        <w:t>Договора, подписанного Лицензиаром</w:t>
      </w:r>
      <w:r w:rsidR="007B71BD" w:rsidRPr="00C06D46">
        <w:rPr>
          <w:rFonts w:ascii="Book Antiqua" w:eastAsia="Times New Roman" w:hAnsi="Book Antiqua"/>
          <w:sz w:val="18"/>
          <w:szCs w:val="18"/>
        </w:rPr>
        <w:t xml:space="preserve">, а также </w:t>
      </w:r>
      <w:r w:rsidR="00236FC0" w:rsidRPr="00C06D46">
        <w:rPr>
          <w:rFonts w:ascii="Book Antiqua" w:eastAsia="Times New Roman" w:hAnsi="Book Antiqua"/>
          <w:sz w:val="18"/>
          <w:szCs w:val="18"/>
        </w:rPr>
        <w:t>направ</w:t>
      </w:r>
      <w:r w:rsidR="007B71BD" w:rsidRPr="00C06D46">
        <w:rPr>
          <w:rFonts w:ascii="Book Antiqua" w:eastAsia="Times New Roman" w:hAnsi="Book Antiqua"/>
          <w:sz w:val="18"/>
          <w:szCs w:val="18"/>
        </w:rPr>
        <w:t xml:space="preserve">ить </w:t>
      </w:r>
      <w:r w:rsidR="00236FC0" w:rsidRPr="00C06D46">
        <w:rPr>
          <w:rFonts w:ascii="Book Antiqua" w:eastAsia="Times New Roman" w:hAnsi="Book Antiqua"/>
          <w:sz w:val="18"/>
          <w:szCs w:val="18"/>
        </w:rPr>
        <w:t xml:space="preserve">Лицензиару </w:t>
      </w:r>
      <w:r w:rsidR="00143195" w:rsidRPr="00C06D46">
        <w:rPr>
          <w:rFonts w:ascii="Book Antiqua" w:hAnsi="Book Antiqua"/>
          <w:sz w:val="18"/>
          <w:szCs w:val="18"/>
        </w:rPr>
        <w:t>скан-/фотокопи</w:t>
      </w:r>
      <w:r w:rsidR="007B71BD" w:rsidRPr="00C06D46">
        <w:rPr>
          <w:rFonts w:ascii="Book Antiqua" w:hAnsi="Book Antiqua"/>
          <w:sz w:val="18"/>
          <w:szCs w:val="18"/>
        </w:rPr>
        <w:t>ю</w:t>
      </w:r>
      <w:r w:rsidR="00143195" w:rsidRPr="00C06D46">
        <w:rPr>
          <w:rFonts w:ascii="Book Antiqua" w:hAnsi="Book Antiqua"/>
          <w:sz w:val="18"/>
          <w:szCs w:val="18"/>
        </w:rPr>
        <w:t xml:space="preserve"> </w:t>
      </w:r>
      <w:r w:rsidR="00236FC0" w:rsidRPr="00C06D46">
        <w:rPr>
          <w:rFonts w:ascii="Book Antiqua" w:eastAsia="Times New Roman" w:hAnsi="Book Antiqua"/>
          <w:sz w:val="18"/>
          <w:szCs w:val="18"/>
        </w:rPr>
        <w:t>Договора, подписанного со своей стороны</w:t>
      </w:r>
      <w:r w:rsidR="007B71BD" w:rsidRPr="00C06D46">
        <w:rPr>
          <w:rFonts w:ascii="Book Antiqua" w:eastAsia="Times New Roman" w:hAnsi="Book Antiqua"/>
          <w:sz w:val="18"/>
          <w:szCs w:val="18"/>
        </w:rPr>
        <w:t>, о чем также уведомить Общество в том же порядке и в тот же срок</w:t>
      </w:r>
      <w:bookmarkEnd w:id="6"/>
      <w:r w:rsidR="00236FC0" w:rsidRPr="00C06D46">
        <w:rPr>
          <w:rFonts w:ascii="Book Antiqua" w:eastAsia="Times New Roman" w:hAnsi="Book Antiqua"/>
          <w:sz w:val="18"/>
          <w:szCs w:val="18"/>
        </w:rPr>
        <w:t>.</w:t>
      </w:r>
    </w:p>
    <w:p w14:paraId="69DBF5BD" w14:textId="2B7F0D0B" w:rsidR="00AC00CE" w:rsidRPr="00C06D46" w:rsidRDefault="00293454" w:rsidP="00AC00CE">
      <w:pPr>
        <w:pStyle w:val="2"/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>3</w:t>
      </w:r>
      <w:r w:rsidR="0064607C" w:rsidRPr="00C06D46">
        <w:rPr>
          <w:rFonts w:ascii="Book Antiqua" w:hAnsi="Book Antiqua"/>
          <w:sz w:val="18"/>
          <w:szCs w:val="18"/>
        </w:rPr>
        <w:t>.3.3</w:t>
      </w:r>
      <w:r w:rsidR="00AC00CE" w:rsidRPr="00C06D46">
        <w:rPr>
          <w:rFonts w:ascii="Book Antiqua" w:hAnsi="Book Antiqua"/>
          <w:sz w:val="18"/>
          <w:szCs w:val="18"/>
        </w:rPr>
        <w:t>. Обеспечить соблюдение личных неимущественных прав авторов Произведений</w:t>
      </w:r>
      <w:r w:rsidR="004D614B" w:rsidRPr="00C06D46">
        <w:rPr>
          <w:rFonts w:ascii="Book Antiqua" w:hAnsi="Book Antiqua"/>
          <w:sz w:val="18"/>
          <w:szCs w:val="18"/>
        </w:rPr>
        <w:t>, Исполнителей</w:t>
      </w:r>
      <w:r w:rsidR="00AC00CE" w:rsidRPr="00C06D46">
        <w:rPr>
          <w:rFonts w:ascii="Book Antiqua" w:hAnsi="Book Antiqua"/>
          <w:sz w:val="18"/>
          <w:szCs w:val="18"/>
        </w:rPr>
        <w:t xml:space="preserve"> в соответствии с п. 1.</w:t>
      </w:r>
      <w:r w:rsidR="00301E4F" w:rsidRPr="00C06D46">
        <w:rPr>
          <w:rFonts w:ascii="Book Antiqua" w:hAnsi="Book Antiqua"/>
          <w:sz w:val="18"/>
          <w:szCs w:val="18"/>
        </w:rPr>
        <w:t>6</w:t>
      </w:r>
      <w:r w:rsidR="00AC00CE" w:rsidRPr="00C06D46">
        <w:rPr>
          <w:rFonts w:ascii="Book Antiqua" w:hAnsi="Book Antiqua"/>
          <w:sz w:val="18"/>
          <w:szCs w:val="18"/>
        </w:rPr>
        <w:t xml:space="preserve">. настоящего Договора. </w:t>
      </w:r>
    </w:p>
    <w:p w14:paraId="3AB20312" w14:textId="77777777" w:rsidR="00F96DC5" w:rsidRPr="00C06D46" w:rsidRDefault="00293454" w:rsidP="00AC00CE">
      <w:p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Times New Roman" w:hAnsi="Book Antiqua"/>
          <w:sz w:val="18"/>
          <w:szCs w:val="18"/>
          <w:u w:val="single"/>
        </w:rPr>
      </w:pPr>
      <w:r w:rsidRPr="00C06D46">
        <w:rPr>
          <w:rFonts w:ascii="Book Antiqua" w:eastAsia="Times New Roman" w:hAnsi="Book Antiqua"/>
          <w:sz w:val="18"/>
          <w:szCs w:val="18"/>
          <w:u w:val="single"/>
        </w:rPr>
        <w:t>3</w:t>
      </w:r>
      <w:r w:rsidR="0064607C" w:rsidRPr="00C06D46">
        <w:rPr>
          <w:rFonts w:ascii="Book Antiqua" w:eastAsia="Times New Roman" w:hAnsi="Book Antiqua"/>
          <w:sz w:val="18"/>
          <w:szCs w:val="18"/>
          <w:u w:val="single"/>
        </w:rPr>
        <w:t xml:space="preserve">.4. </w:t>
      </w:r>
      <w:r w:rsidR="00C27D5E" w:rsidRPr="00C06D46">
        <w:rPr>
          <w:rFonts w:ascii="Book Antiqua" w:eastAsia="Times New Roman" w:hAnsi="Book Antiqua"/>
          <w:sz w:val="18"/>
          <w:szCs w:val="18"/>
          <w:u w:val="single"/>
        </w:rPr>
        <w:t>Стороны обязуются</w:t>
      </w:r>
      <w:r w:rsidR="00F96DC5" w:rsidRPr="00C06D46">
        <w:rPr>
          <w:rFonts w:ascii="Book Antiqua" w:eastAsia="Times New Roman" w:hAnsi="Book Antiqua"/>
          <w:sz w:val="18"/>
          <w:szCs w:val="18"/>
          <w:u w:val="single"/>
        </w:rPr>
        <w:t>:</w:t>
      </w:r>
    </w:p>
    <w:p w14:paraId="1E319234" w14:textId="77777777" w:rsidR="00F96DC5" w:rsidRPr="00C06D46" w:rsidRDefault="00F96DC5" w:rsidP="00F96DC5">
      <w:p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Times New Roman" w:hAnsi="Book Antiqua"/>
          <w:sz w:val="18"/>
          <w:szCs w:val="18"/>
        </w:rPr>
      </w:pPr>
      <w:r w:rsidRPr="00C06D46">
        <w:rPr>
          <w:rFonts w:ascii="Book Antiqua" w:eastAsia="Times New Roman" w:hAnsi="Book Antiqua"/>
          <w:sz w:val="18"/>
          <w:szCs w:val="18"/>
        </w:rPr>
        <w:t>3.4.1.</w:t>
      </w:r>
      <w:r w:rsidR="00C27D5E" w:rsidRPr="00C06D46">
        <w:rPr>
          <w:rFonts w:ascii="Book Antiqua" w:eastAsia="Times New Roman" w:hAnsi="Book Antiqua"/>
          <w:sz w:val="18"/>
          <w:szCs w:val="18"/>
        </w:rPr>
        <w:t xml:space="preserve"> </w:t>
      </w:r>
      <w:r w:rsidRPr="00C06D46">
        <w:rPr>
          <w:rFonts w:ascii="Book Antiqua" w:eastAsia="Times New Roman" w:hAnsi="Book Antiqua"/>
          <w:sz w:val="18"/>
          <w:szCs w:val="18"/>
        </w:rPr>
        <w:t>О</w:t>
      </w:r>
      <w:r w:rsidR="00C27D5E" w:rsidRPr="00C06D46">
        <w:rPr>
          <w:rFonts w:ascii="Book Antiqua" w:eastAsia="Times New Roman" w:hAnsi="Book Antiqua"/>
          <w:sz w:val="18"/>
          <w:szCs w:val="18"/>
        </w:rPr>
        <w:t xml:space="preserve">знакомиться с Офертой Банка и другими документами, размещенными на Сайте и относящимися к </w:t>
      </w:r>
      <w:r w:rsidR="0064607C" w:rsidRPr="00C06D46">
        <w:rPr>
          <w:rFonts w:ascii="Book Antiqua" w:eastAsia="Times New Roman" w:hAnsi="Book Antiqua"/>
          <w:sz w:val="18"/>
          <w:szCs w:val="18"/>
        </w:rPr>
        <w:t>заключению Договора</w:t>
      </w:r>
      <w:r w:rsidR="00C27D5E" w:rsidRPr="00C06D46">
        <w:rPr>
          <w:rFonts w:ascii="Book Antiqua" w:eastAsia="Times New Roman" w:hAnsi="Book Antiqua"/>
          <w:sz w:val="18"/>
          <w:szCs w:val="18"/>
        </w:rPr>
        <w:t xml:space="preserve"> в рамках Сервиса (в том числе оплате вознаграждения по Договору).</w:t>
      </w:r>
    </w:p>
    <w:p w14:paraId="39FEBC45" w14:textId="77777777" w:rsidR="00A95B52" w:rsidRPr="00C06D46" w:rsidRDefault="00F96DC5" w:rsidP="00A95B52">
      <w:p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Times New Roman" w:hAnsi="Book Antiqua"/>
          <w:sz w:val="18"/>
          <w:szCs w:val="18"/>
        </w:rPr>
      </w:pPr>
      <w:r w:rsidRPr="00C06D46">
        <w:rPr>
          <w:rFonts w:ascii="Book Antiqua" w:eastAsia="Times New Roman" w:hAnsi="Book Antiqua"/>
          <w:sz w:val="18"/>
          <w:szCs w:val="18"/>
        </w:rPr>
        <w:t xml:space="preserve">3.4.2. </w:t>
      </w:r>
      <w:r w:rsidR="00C72418" w:rsidRPr="00C06D46">
        <w:rPr>
          <w:rFonts w:ascii="Book Antiqua" w:eastAsia="Times New Roman" w:hAnsi="Book Antiqua"/>
          <w:sz w:val="18"/>
          <w:szCs w:val="18"/>
        </w:rPr>
        <w:t>Осуществить обмен оригиналами Договора на бумажном носителе не позднее тридцати календарных дней с момента заключения Договора посредством Сервиса. Нарушение срока, предусмотренного настоящим пунктом Договора, не влечет недействительность Договора и не является основанием для его прекращения с учетом условия, предусмотренного пунктом 4.4. Договора</w:t>
      </w:r>
      <w:r w:rsidR="00A95B52" w:rsidRPr="00C06D46">
        <w:rPr>
          <w:rFonts w:ascii="Book Antiqua" w:eastAsia="Times New Roman" w:hAnsi="Book Antiqua"/>
          <w:sz w:val="18"/>
          <w:szCs w:val="18"/>
        </w:rPr>
        <w:t>;</w:t>
      </w:r>
    </w:p>
    <w:p w14:paraId="56AAA811" w14:textId="2A126893" w:rsidR="00A95B52" w:rsidRPr="00C06D46" w:rsidRDefault="00A95B52" w:rsidP="00A95B52">
      <w:p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eastAsia="Times New Roman" w:hAnsi="Book Antiqua"/>
          <w:sz w:val="18"/>
          <w:szCs w:val="18"/>
        </w:rPr>
        <w:t xml:space="preserve">3.4.3. </w:t>
      </w:r>
      <w:r w:rsidRPr="00C06D46">
        <w:rPr>
          <w:rFonts w:ascii="Book Antiqua" w:hAnsi="Book Antiqua"/>
          <w:sz w:val="18"/>
          <w:szCs w:val="18"/>
        </w:rPr>
        <w:t xml:space="preserve">В целях соблюдения Сторонами сроков, предусмотренных пунктами 3.2.2. и 3.3.2. Договора, Стороны обязуются незамедлительно информировать Общество о причинах просрочки исполнения </w:t>
      </w:r>
      <w:r w:rsidR="007B71BD" w:rsidRPr="00C06D46">
        <w:rPr>
          <w:rFonts w:ascii="Book Antiqua" w:hAnsi="Book Antiqua"/>
          <w:sz w:val="18"/>
          <w:szCs w:val="18"/>
        </w:rPr>
        <w:t xml:space="preserve">обязательств, </w:t>
      </w:r>
      <w:r w:rsidRPr="00C06D46">
        <w:rPr>
          <w:rFonts w:ascii="Book Antiqua" w:hAnsi="Book Antiqua"/>
          <w:sz w:val="18"/>
          <w:szCs w:val="18"/>
        </w:rPr>
        <w:t>указанных в соответствующих пунктах Договора</w:t>
      </w:r>
      <w:r w:rsidR="007B71BD" w:rsidRPr="00C06D46">
        <w:rPr>
          <w:rFonts w:ascii="Book Antiqua" w:hAnsi="Book Antiqua"/>
          <w:sz w:val="18"/>
          <w:szCs w:val="18"/>
        </w:rPr>
        <w:t xml:space="preserve">, в том числе путем ответа на сообщения, поступающие от Общества посредством функционала Сайта. </w:t>
      </w:r>
      <w:r w:rsidR="008308E8" w:rsidRPr="00C06D46">
        <w:rPr>
          <w:rFonts w:ascii="Book Antiqua" w:hAnsi="Book Antiqua"/>
          <w:sz w:val="18"/>
          <w:szCs w:val="18"/>
        </w:rPr>
        <w:t xml:space="preserve">При этом </w:t>
      </w:r>
      <w:r w:rsidR="00C65C68" w:rsidRPr="00C06D46">
        <w:rPr>
          <w:rFonts w:ascii="Book Antiqua" w:hAnsi="Book Antiqua"/>
          <w:sz w:val="18"/>
          <w:szCs w:val="18"/>
        </w:rPr>
        <w:t>любая из Сторон вправе</w:t>
      </w:r>
      <w:r w:rsidR="007B71BD" w:rsidRPr="00C06D46">
        <w:rPr>
          <w:rFonts w:ascii="Book Antiqua" w:hAnsi="Book Antiqua"/>
          <w:sz w:val="18"/>
          <w:szCs w:val="18"/>
        </w:rPr>
        <w:t xml:space="preserve"> </w:t>
      </w:r>
      <w:r w:rsidR="00C65C68" w:rsidRPr="00C06D46">
        <w:rPr>
          <w:rFonts w:ascii="Book Antiqua" w:hAnsi="Book Antiqua"/>
          <w:sz w:val="18"/>
          <w:szCs w:val="18"/>
        </w:rPr>
        <w:t>поруч</w:t>
      </w:r>
      <w:r w:rsidR="00733A6A" w:rsidRPr="00C06D46">
        <w:rPr>
          <w:rFonts w:ascii="Book Antiqua" w:hAnsi="Book Antiqua"/>
          <w:sz w:val="18"/>
          <w:szCs w:val="18"/>
        </w:rPr>
        <w:t>и</w:t>
      </w:r>
      <w:r w:rsidR="00C65C68" w:rsidRPr="00C06D46">
        <w:rPr>
          <w:rFonts w:ascii="Book Antiqua" w:hAnsi="Book Antiqua"/>
          <w:sz w:val="18"/>
          <w:szCs w:val="18"/>
        </w:rPr>
        <w:t>ть Обществу</w:t>
      </w:r>
      <w:r w:rsidR="008308E8" w:rsidRPr="00C06D46">
        <w:rPr>
          <w:rFonts w:ascii="Book Antiqua" w:hAnsi="Book Antiqua"/>
          <w:sz w:val="18"/>
          <w:szCs w:val="18"/>
        </w:rPr>
        <w:t xml:space="preserve"> </w:t>
      </w:r>
      <w:r w:rsidR="00733A6A" w:rsidRPr="00C06D46">
        <w:rPr>
          <w:rFonts w:ascii="Book Antiqua" w:hAnsi="Book Antiqua"/>
          <w:sz w:val="18"/>
          <w:szCs w:val="18"/>
        </w:rPr>
        <w:t>направить</w:t>
      </w:r>
      <w:r w:rsidR="008308E8" w:rsidRPr="00C06D46">
        <w:rPr>
          <w:rFonts w:ascii="Book Antiqua" w:hAnsi="Book Antiqua"/>
          <w:sz w:val="18"/>
          <w:szCs w:val="18"/>
        </w:rPr>
        <w:t xml:space="preserve"> в</w:t>
      </w:r>
      <w:r w:rsidR="007B71BD" w:rsidRPr="00C06D46">
        <w:rPr>
          <w:rFonts w:ascii="Book Antiqua" w:hAnsi="Book Antiqua"/>
          <w:sz w:val="18"/>
          <w:szCs w:val="18"/>
        </w:rPr>
        <w:t xml:space="preserve"> Банк </w:t>
      </w:r>
      <w:r w:rsidR="008308E8" w:rsidRPr="00C06D46">
        <w:rPr>
          <w:rFonts w:ascii="Book Antiqua" w:hAnsi="Book Antiqua"/>
          <w:sz w:val="18"/>
          <w:szCs w:val="18"/>
        </w:rPr>
        <w:t>системно</w:t>
      </w:r>
      <w:r w:rsidR="00733A6A" w:rsidRPr="00C06D46">
        <w:rPr>
          <w:rFonts w:ascii="Book Antiqua" w:hAnsi="Book Antiqua"/>
          <w:sz w:val="18"/>
          <w:szCs w:val="18"/>
        </w:rPr>
        <w:t>е</w:t>
      </w:r>
      <w:r w:rsidR="008308E8" w:rsidRPr="00C06D46">
        <w:rPr>
          <w:rFonts w:ascii="Book Antiqua" w:hAnsi="Book Antiqua"/>
          <w:sz w:val="18"/>
          <w:szCs w:val="18"/>
        </w:rPr>
        <w:t xml:space="preserve"> уведомлени</w:t>
      </w:r>
      <w:r w:rsidR="00733A6A" w:rsidRPr="00C06D46">
        <w:rPr>
          <w:rFonts w:ascii="Book Antiqua" w:hAnsi="Book Antiqua"/>
          <w:sz w:val="18"/>
          <w:szCs w:val="18"/>
        </w:rPr>
        <w:t>е</w:t>
      </w:r>
      <w:r w:rsidR="008308E8" w:rsidRPr="00C06D46">
        <w:rPr>
          <w:rFonts w:ascii="Book Antiqua" w:hAnsi="Book Antiqua"/>
          <w:sz w:val="18"/>
          <w:szCs w:val="18"/>
        </w:rPr>
        <w:t>, предусмотренно</w:t>
      </w:r>
      <w:r w:rsidR="00407E39" w:rsidRPr="00C06D46">
        <w:rPr>
          <w:rFonts w:ascii="Book Antiqua" w:hAnsi="Book Antiqua"/>
          <w:sz w:val="18"/>
          <w:szCs w:val="18"/>
        </w:rPr>
        <w:t>е</w:t>
      </w:r>
      <w:r w:rsidR="008308E8" w:rsidRPr="00C06D46">
        <w:rPr>
          <w:rFonts w:ascii="Book Antiqua" w:hAnsi="Book Antiqua"/>
          <w:sz w:val="18"/>
          <w:szCs w:val="18"/>
        </w:rPr>
        <w:t xml:space="preserve"> абз.2 п.2.2. Договора, в подтверждение </w:t>
      </w:r>
      <w:r w:rsidR="00C65C68" w:rsidRPr="00C06D46">
        <w:rPr>
          <w:rFonts w:ascii="Book Antiqua" w:hAnsi="Book Antiqua"/>
          <w:sz w:val="18"/>
          <w:szCs w:val="18"/>
        </w:rPr>
        <w:t>необходимости</w:t>
      </w:r>
      <w:r w:rsidR="00733A6A" w:rsidRPr="00C06D46">
        <w:rPr>
          <w:rFonts w:ascii="Book Antiqua" w:hAnsi="Book Antiqua"/>
          <w:sz w:val="18"/>
          <w:szCs w:val="18"/>
        </w:rPr>
        <w:t xml:space="preserve"> зачисления денежных средств с транзитного счета Банка на банковскую карту Лицензиара, при условии </w:t>
      </w:r>
      <w:r w:rsidR="00407E39" w:rsidRPr="00C06D46">
        <w:rPr>
          <w:rFonts w:ascii="Book Antiqua" w:hAnsi="Book Antiqua"/>
          <w:sz w:val="18"/>
          <w:szCs w:val="18"/>
        </w:rPr>
        <w:t xml:space="preserve">проверки Обществом посредством функционала Сайта факта поступления в личный кабинет Лицензиата на Сайте файлов с записью Объектов и скан-/фотокопии Договора, подписанного Лицензиаром. </w:t>
      </w:r>
    </w:p>
    <w:p w14:paraId="2000CB30" w14:textId="77777777" w:rsidR="00A95B52" w:rsidRPr="00C06D46" w:rsidRDefault="00A95B52" w:rsidP="00AC00CE">
      <w:pPr>
        <w:spacing w:after="0" w:line="240" w:lineRule="auto"/>
        <w:ind w:firstLine="540"/>
        <w:jc w:val="both"/>
        <w:rPr>
          <w:rFonts w:ascii="Book Antiqua" w:hAnsi="Book Antiqua"/>
          <w:sz w:val="18"/>
          <w:szCs w:val="18"/>
        </w:rPr>
      </w:pPr>
    </w:p>
    <w:p w14:paraId="1164130D" w14:textId="1F1BBF64" w:rsidR="00AC00CE" w:rsidRPr="00C06D46" w:rsidRDefault="00293454" w:rsidP="00AC00CE">
      <w:pPr>
        <w:pStyle w:val="2"/>
        <w:autoSpaceDE w:val="0"/>
        <w:autoSpaceDN w:val="0"/>
        <w:spacing w:after="0" w:line="240" w:lineRule="auto"/>
        <w:jc w:val="center"/>
        <w:rPr>
          <w:rFonts w:ascii="Book Antiqua" w:hAnsi="Book Antiqua"/>
          <w:b/>
          <w:caps/>
          <w:sz w:val="18"/>
          <w:szCs w:val="18"/>
        </w:rPr>
      </w:pPr>
      <w:r w:rsidRPr="00C06D46">
        <w:rPr>
          <w:rFonts w:ascii="Book Antiqua" w:hAnsi="Book Antiqua"/>
          <w:b/>
          <w:caps/>
          <w:sz w:val="18"/>
          <w:szCs w:val="18"/>
        </w:rPr>
        <w:t>4</w:t>
      </w:r>
      <w:r w:rsidR="00AC00CE" w:rsidRPr="00C06D46">
        <w:rPr>
          <w:rFonts w:ascii="Book Antiqua" w:hAnsi="Book Antiqua"/>
          <w:b/>
          <w:caps/>
          <w:sz w:val="18"/>
          <w:szCs w:val="18"/>
        </w:rPr>
        <w:t>. Заключительные положения. Порядок разрешения споров</w:t>
      </w:r>
    </w:p>
    <w:p w14:paraId="473BA5B3" w14:textId="3093865C" w:rsidR="00AC00CE" w:rsidRPr="00C06D46" w:rsidRDefault="00AC00CE" w:rsidP="00AC00C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ab/>
      </w:r>
      <w:r w:rsidR="00293454" w:rsidRPr="00C06D46">
        <w:rPr>
          <w:rFonts w:ascii="Book Antiqua" w:hAnsi="Book Antiqua"/>
          <w:sz w:val="18"/>
          <w:szCs w:val="18"/>
        </w:rPr>
        <w:t>4</w:t>
      </w:r>
      <w:r w:rsidRPr="00C06D46">
        <w:rPr>
          <w:rFonts w:ascii="Book Antiqua" w:hAnsi="Book Antiqua"/>
          <w:sz w:val="18"/>
          <w:szCs w:val="18"/>
        </w:rPr>
        <w:t>.1. Настоящий Договор вступает в силу с</w:t>
      </w:r>
      <w:r w:rsidR="00C917E7" w:rsidRPr="00C06D46">
        <w:rPr>
          <w:rFonts w:ascii="Book Antiqua" w:hAnsi="Book Antiqua"/>
          <w:sz w:val="18"/>
          <w:szCs w:val="18"/>
        </w:rPr>
        <w:t xml:space="preserve"> указанной даты</w:t>
      </w:r>
      <w:r w:rsidR="00860545" w:rsidRPr="00C06D46">
        <w:rPr>
          <w:rFonts w:ascii="Book Antiqua" w:hAnsi="Book Antiqua"/>
          <w:sz w:val="18"/>
          <w:szCs w:val="18"/>
        </w:rPr>
        <w:t>, указанной на первой странице Договора,</w:t>
      </w:r>
      <w:r w:rsidRPr="00C06D46">
        <w:rPr>
          <w:rFonts w:ascii="Book Antiqua" w:hAnsi="Book Antiqua"/>
          <w:sz w:val="18"/>
          <w:szCs w:val="18"/>
        </w:rPr>
        <w:t xml:space="preserve"> и действует до полного исполнения Сторонами своих обязательств. </w:t>
      </w:r>
    </w:p>
    <w:p w14:paraId="7B303805" w14:textId="3EC15E17" w:rsidR="00A23835" w:rsidRPr="00C06D46" w:rsidRDefault="00AC00CE" w:rsidP="00A23835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lastRenderedPageBreak/>
        <w:tab/>
      </w:r>
      <w:r w:rsidR="00293454" w:rsidRPr="00C06D46">
        <w:rPr>
          <w:rFonts w:ascii="Book Antiqua" w:hAnsi="Book Antiqua"/>
          <w:sz w:val="18"/>
          <w:szCs w:val="18"/>
        </w:rPr>
        <w:t>4</w:t>
      </w:r>
      <w:r w:rsidRPr="00C06D46">
        <w:rPr>
          <w:rFonts w:ascii="Book Antiqua" w:hAnsi="Book Antiqua"/>
          <w:sz w:val="18"/>
          <w:szCs w:val="18"/>
        </w:rPr>
        <w:t xml:space="preserve">.2. </w:t>
      </w:r>
      <w:r w:rsidR="00A23835" w:rsidRPr="00C06D46">
        <w:rPr>
          <w:rFonts w:ascii="Book Antiqua" w:hAnsi="Book Antiqua"/>
          <w:sz w:val="18"/>
          <w:szCs w:val="18"/>
        </w:rPr>
        <w:t xml:space="preserve">Вся переписка (в </w:t>
      </w:r>
      <w:proofErr w:type="spellStart"/>
      <w:r w:rsidR="00A23835" w:rsidRPr="00C06D46">
        <w:rPr>
          <w:rFonts w:ascii="Book Antiqua" w:hAnsi="Book Antiqua"/>
          <w:sz w:val="18"/>
          <w:szCs w:val="18"/>
        </w:rPr>
        <w:t>т.ч</w:t>
      </w:r>
      <w:proofErr w:type="spellEnd"/>
      <w:r w:rsidR="00A23835" w:rsidRPr="00C06D46">
        <w:rPr>
          <w:rFonts w:ascii="Book Antiqua" w:hAnsi="Book Antiqua"/>
          <w:sz w:val="18"/>
          <w:szCs w:val="18"/>
        </w:rPr>
        <w:t>. направление претензии в порядке п.</w:t>
      </w:r>
      <w:r w:rsidR="00AB3FDA" w:rsidRPr="00C06D46">
        <w:rPr>
          <w:rFonts w:ascii="Book Antiqua" w:hAnsi="Book Antiqua"/>
          <w:sz w:val="18"/>
          <w:szCs w:val="18"/>
        </w:rPr>
        <w:t>4.4</w:t>
      </w:r>
      <w:r w:rsidR="00A23835" w:rsidRPr="00C06D46">
        <w:rPr>
          <w:rFonts w:ascii="Book Antiqua" w:hAnsi="Book Antiqua"/>
          <w:sz w:val="18"/>
          <w:szCs w:val="18"/>
        </w:rPr>
        <w:t>. Договора) производится с использованием личных кабинетов Лицензиара и Лицензиата на Сайте посредством обмена шаблонами сообщений, соответствующих выбранной теме.</w:t>
      </w:r>
    </w:p>
    <w:p w14:paraId="455BADB7" w14:textId="31367069" w:rsidR="00A23835" w:rsidRPr="00C06D46" w:rsidRDefault="00AB3FDA" w:rsidP="00A23835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ab/>
        <w:t>4.3</w:t>
      </w:r>
      <w:r w:rsidR="00A23835" w:rsidRPr="00C06D46">
        <w:rPr>
          <w:rFonts w:ascii="Book Antiqua" w:hAnsi="Book Antiqua"/>
          <w:sz w:val="18"/>
          <w:szCs w:val="18"/>
        </w:rPr>
        <w:t>. Стороны несут все риски, связанные с использованием адресов электронной почты, указанных при регистрации на Сайте</w:t>
      </w:r>
      <w:r w:rsidR="00143195" w:rsidRPr="00C06D46">
        <w:rPr>
          <w:rFonts w:ascii="Book Antiqua" w:hAnsi="Book Antiqua"/>
          <w:sz w:val="18"/>
          <w:szCs w:val="18"/>
        </w:rPr>
        <w:t xml:space="preserve"> для использования Сервиса</w:t>
      </w:r>
      <w:r w:rsidR="00A23835" w:rsidRPr="00C06D46">
        <w:rPr>
          <w:rFonts w:ascii="Book Antiqua" w:hAnsi="Book Antiqua"/>
          <w:sz w:val="18"/>
          <w:szCs w:val="18"/>
        </w:rPr>
        <w:t>, и сохранности информации, поступающей на такой адрес в ходе использования Сайта и Сервиса, в связи с чем самостоятельно обеспечивают: сохранность пароля для доступа к электронной почте; исключают возможность доступа третьих лиц к электронной почте.</w:t>
      </w:r>
    </w:p>
    <w:p w14:paraId="5650A4E9" w14:textId="15043E89" w:rsidR="00AC00CE" w:rsidRPr="00AC2B73" w:rsidRDefault="00A23835" w:rsidP="00A23835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C06D46">
        <w:rPr>
          <w:rFonts w:ascii="Book Antiqua" w:hAnsi="Book Antiqua"/>
          <w:sz w:val="18"/>
          <w:szCs w:val="18"/>
        </w:rPr>
        <w:tab/>
        <w:t>4.</w:t>
      </w:r>
      <w:r w:rsidR="00AB3FDA" w:rsidRPr="00C06D46">
        <w:rPr>
          <w:rFonts w:ascii="Book Antiqua" w:hAnsi="Book Antiqua"/>
          <w:sz w:val="18"/>
          <w:szCs w:val="18"/>
        </w:rPr>
        <w:t>4</w:t>
      </w:r>
      <w:r w:rsidRPr="00C06D46">
        <w:rPr>
          <w:rFonts w:ascii="Book Antiqua" w:hAnsi="Book Antiqua"/>
          <w:sz w:val="18"/>
          <w:szCs w:val="18"/>
        </w:rPr>
        <w:t>. Все спорные вопросы, возникающие в ходе исполнения настоящего Договора, решаются Сторонами посредством направления претензий с использованием личных кабинетов на Сайте. Срок рассмотрения претензий составляет 30 (тридцать) календарных дней. Споры, не урегулированные в претензионном порядке по истечении 30 (тридцати) календарных дней с момента направления претензии, передаются на рассмотрение в суд общей юрисдикции по месту нахождения ответчика в порядке, предусмотренном действующим законодате</w:t>
      </w:r>
      <w:r w:rsidRPr="00A23835">
        <w:rPr>
          <w:rFonts w:ascii="Book Antiqua" w:hAnsi="Book Antiqua"/>
          <w:sz w:val="18"/>
          <w:szCs w:val="18"/>
        </w:rPr>
        <w:t>льством Российской Федерации</w:t>
      </w:r>
      <w:r w:rsidR="00AC00CE" w:rsidRPr="00AC2B73">
        <w:rPr>
          <w:rFonts w:ascii="Book Antiqua" w:hAnsi="Book Antiqua"/>
          <w:sz w:val="18"/>
          <w:szCs w:val="18"/>
        </w:rPr>
        <w:t>.</w:t>
      </w:r>
    </w:p>
    <w:p w14:paraId="6ED35329" w14:textId="4A139367" w:rsidR="00AC00CE" w:rsidRPr="00AC2B73" w:rsidRDefault="00AC00CE" w:rsidP="00AC00C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ab/>
      </w:r>
      <w:r w:rsidR="00293454">
        <w:rPr>
          <w:rFonts w:ascii="Book Antiqua" w:hAnsi="Book Antiqua"/>
          <w:sz w:val="18"/>
          <w:szCs w:val="18"/>
        </w:rPr>
        <w:t>4</w:t>
      </w:r>
      <w:r w:rsidRPr="00AC2B73">
        <w:rPr>
          <w:rFonts w:ascii="Book Antiqua" w:hAnsi="Book Antiqua"/>
          <w:sz w:val="18"/>
          <w:szCs w:val="18"/>
        </w:rPr>
        <w:t>.</w:t>
      </w:r>
      <w:r w:rsidR="00AB3FDA">
        <w:rPr>
          <w:rFonts w:ascii="Book Antiqua" w:hAnsi="Book Antiqua"/>
          <w:sz w:val="18"/>
          <w:szCs w:val="18"/>
        </w:rPr>
        <w:t>5</w:t>
      </w:r>
      <w:r w:rsidRPr="00AC2B73">
        <w:rPr>
          <w:rFonts w:ascii="Book Antiqua" w:hAnsi="Book Antiqua"/>
          <w:sz w:val="18"/>
          <w:szCs w:val="18"/>
        </w:rPr>
        <w:t>. Настоящий Договор подписан в двух экземплярах, имеющих равную юридическую силу, по одному для каждой из Сторон, на русском языке.</w:t>
      </w:r>
    </w:p>
    <w:p w14:paraId="3C2A47E7" w14:textId="3A3080F8" w:rsidR="00AC00CE" w:rsidRPr="00AC2B73" w:rsidRDefault="00AC00CE" w:rsidP="00AC00C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ab/>
      </w:r>
      <w:r w:rsidR="00293454">
        <w:rPr>
          <w:rFonts w:ascii="Book Antiqua" w:hAnsi="Book Antiqua"/>
          <w:sz w:val="18"/>
          <w:szCs w:val="18"/>
        </w:rPr>
        <w:t>4</w:t>
      </w:r>
      <w:r w:rsidR="00AB3FDA">
        <w:rPr>
          <w:rFonts w:ascii="Book Antiqua" w:hAnsi="Book Antiqua"/>
          <w:sz w:val="18"/>
          <w:szCs w:val="18"/>
        </w:rPr>
        <w:t>.6</w:t>
      </w:r>
      <w:r w:rsidRPr="00AC2B73">
        <w:rPr>
          <w:rFonts w:ascii="Book Antiqua" w:hAnsi="Book Antiqua"/>
          <w:sz w:val="18"/>
          <w:szCs w:val="18"/>
        </w:rPr>
        <w:t>. Стороны настоящим признают скан-</w:t>
      </w:r>
      <w:r w:rsidR="001604B0" w:rsidRPr="00AC2B73">
        <w:rPr>
          <w:rFonts w:ascii="Book Antiqua" w:hAnsi="Book Antiqua"/>
          <w:sz w:val="18"/>
          <w:szCs w:val="18"/>
        </w:rPr>
        <w:t>/фото</w:t>
      </w:r>
      <w:r w:rsidRPr="00AC2B73">
        <w:rPr>
          <w:rFonts w:ascii="Book Antiqua" w:hAnsi="Book Antiqua"/>
          <w:sz w:val="18"/>
          <w:szCs w:val="18"/>
        </w:rPr>
        <w:t xml:space="preserve">копии подписанного Договора, переданные </w:t>
      </w:r>
      <w:r w:rsidR="00C917E7">
        <w:rPr>
          <w:rFonts w:ascii="Book Antiqua" w:hAnsi="Book Antiqua"/>
          <w:sz w:val="18"/>
          <w:szCs w:val="18"/>
        </w:rPr>
        <w:t>в рамках Сервиса с использованием функционала Сайта</w:t>
      </w:r>
      <w:r w:rsidR="00143195">
        <w:rPr>
          <w:rFonts w:ascii="Book Antiqua" w:hAnsi="Book Antiqua"/>
          <w:sz w:val="18"/>
          <w:szCs w:val="18"/>
        </w:rPr>
        <w:t>, доступного с применением адресов электронной почты</w:t>
      </w:r>
      <w:r w:rsidR="00143195" w:rsidRPr="00143195">
        <w:rPr>
          <w:rFonts w:ascii="Book Antiqua" w:hAnsi="Book Antiqua"/>
          <w:sz w:val="18"/>
          <w:szCs w:val="18"/>
        </w:rPr>
        <w:t xml:space="preserve"> </w:t>
      </w:r>
      <w:r w:rsidR="00143195">
        <w:rPr>
          <w:rFonts w:ascii="Book Antiqua" w:hAnsi="Book Antiqua"/>
          <w:sz w:val="18"/>
          <w:szCs w:val="18"/>
        </w:rPr>
        <w:t>Сторон, указанных в разделе 5 Договора</w:t>
      </w:r>
      <w:r w:rsidRPr="00AC2B73">
        <w:rPr>
          <w:rFonts w:ascii="Book Antiqua" w:hAnsi="Book Antiqua"/>
          <w:sz w:val="18"/>
          <w:szCs w:val="18"/>
        </w:rPr>
        <w:t xml:space="preserve">, имеющими силу оригиналов, до момента получения </w:t>
      </w:r>
      <w:r w:rsidR="00007712" w:rsidRPr="00AC2B73">
        <w:rPr>
          <w:rFonts w:ascii="Book Antiqua" w:hAnsi="Book Antiqua"/>
          <w:sz w:val="18"/>
          <w:szCs w:val="18"/>
        </w:rPr>
        <w:t xml:space="preserve">соответствующей Стороной </w:t>
      </w:r>
      <w:r w:rsidRPr="00AC2B73">
        <w:rPr>
          <w:rFonts w:ascii="Book Antiqua" w:hAnsi="Book Antiqua"/>
          <w:sz w:val="18"/>
          <w:szCs w:val="18"/>
        </w:rPr>
        <w:t>своего экземпляра оригинала Договора</w:t>
      </w:r>
      <w:r w:rsidR="00007712">
        <w:rPr>
          <w:rFonts w:ascii="Book Antiqua" w:hAnsi="Book Antiqua"/>
          <w:sz w:val="18"/>
          <w:szCs w:val="18"/>
        </w:rPr>
        <w:t xml:space="preserve"> на бумажном носителе, подписанного другой Стороной</w:t>
      </w:r>
      <w:r w:rsidRPr="00AC2B73">
        <w:rPr>
          <w:rFonts w:ascii="Book Antiqua" w:hAnsi="Book Antiqua"/>
          <w:sz w:val="18"/>
          <w:szCs w:val="18"/>
        </w:rPr>
        <w:t>.</w:t>
      </w:r>
    </w:p>
    <w:p w14:paraId="717B777E" w14:textId="04B4A306" w:rsidR="00AC00CE" w:rsidRPr="00AC2B73" w:rsidRDefault="00AC00CE" w:rsidP="00AC00C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C2B73">
        <w:rPr>
          <w:rFonts w:ascii="Book Antiqua" w:hAnsi="Book Antiqua"/>
          <w:sz w:val="18"/>
          <w:szCs w:val="18"/>
        </w:rPr>
        <w:tab/>
      </w:r>
    </w:p>
    <w:p w14:paraId="62A9D8A0" w14:textId="024248B2" w:rsidR="00AC00CE" w:rsidRPr="00AC2B73" w:rsidRDefault="00293454" w:rsidP="00AC00CE">
      <w:pPr>
        <w:pStyle w:val="2"/>
        <w:autoSpaceDE w:val="0"/>
        <w:autoSpaceDN w:val="0"/>
        <w:spacing w:after="0" w:line="240" w:lineRule="auto"/>
        <w:jc w:val="center"/>
        <w:rPr>
          <w:rFonts w:ascii="Book Antiqua" w:hAnsi="Book Antiqua"/>
          <w:b/>
          <w:caps/>
          <w:sz w:val="18"/>
          <w:szCs w:val="18"/>
        </w:rPr>
      </w:pPr>
      <w:r>
        <w:rPr>
          <w:rFonts w:ascii="Book Antiqua" w:hAnsi="Book Antiqua"/>
          <w:b/>
          <w:caps/>
          <w:sz w:val="18"/>
          <w:szCs w:val="18"/>
        </w:rPr>
        <w:t>5</w:t>
      </w:r>
      <w:r w:rsidR="00AC00CE" w:rsidRPr="00AC2B73">
        <w:rPr>
          <w:rFonts w:ascii="Book Antiqua" w:hAnsi="Book Antiqua"/>
          <w:b/>
          <w:caps/>
          <w:sz w:val="18"/>
          <w:szCs w:val="18"/>
        </w:rPr>
        <w:t>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182"/>
      </w:tblGrid>
      <w:tr w:rsidR="00AC00CE" w:rsidRPr="00AC2B73" w14:paraId="49C83052" w14:textId="77777777" w:rsidTr="00B94B56">
        <w:trPr>
          <w:trHeight w:val="463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F1E" w14:textId="5394AEF6" w:rsidR="00AC00CE" w:rsidRPr="00AC2B73" w:rsidRDefault="00007712" w:rsidP="00007712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ЛИЦЕНЗИАР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30B" w14:textId="0A08E963" w:rsidR="00AC00CE" w:rsidRPr="00AC2B73" w:rsidRDefault="00AC00CE" w:rsidP="00007712">
            <w:pPr>
              <w:pStyle w:val="HTML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AC2B73">
              <w:rPr>
                <w:rFonts w:ascii="Book Antiqua" w:hAnsi="Book Antiqua" w:cs="Times New Roman"/>
                <w:b/>
                <w:sz w:val="18"/>
                <w:szCs w:val="18"/>
              </w:rPr>
              <w:t>ЛИЦЕНЗИАТ</w:t>
            </w:r>
          </w:p>
        </w:tc>
      </w:tr>
      <w:tr w:rsidR="00AC00CE" w:rsidRPr="00AC2B73" w14:paraId="46A6512C" w14:textId="77777777" w:rsidTr="00B94B56">
        <w:trPr>
          <w:trHeight w:val="27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609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ИП Романов Анатолий Федорович</w:t>
            </w:r>
          </w:p>
          <w:p w14:paraId="33D56418" w14:textId="08EE3D85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Адрес: 299029, Россия, Республика Крым,</w:t>
            </w:r>
          </w:p>
          <w:p w14:paraId="1C6DACDC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 xml:space="preserve"> г. Севастополь, ул. Николая Музыки 90 </w:t>
            </w:r>
            <w:proofErr w:type="spellStart"/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94B56">
              <w:rPr>
                <w:rFonts w:ascii="Times New Roman" w:hAnsi="Times New Roman" w:cs="Times New Roman"/>
                <w:sz w:val="20"/>
                <w:szCs w:val="20"/>
              </w:rPr>
              <w:t xml:space="preserve"> 129</w:t>
            </w:r>
          </w:p>
          <w:p w14:paraId="368D39FB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ИНН: 920452464534</w:t>
            </w:r>
          </w:p>
          <w:p w14:paraId="62F625A7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ОГРНИП: 317920400013527</w:t>
            </w:r>
          </w:p>
          <w:p w14:paraId="180F5ED9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ОКПО: 0113604122</w:t>
            </w:r>
          </w:p>
          <w:p w14:paraId="20B662E1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Банк: АО «Тинькофф Банк»</w:t>
            </w:r>
          </w:p>
          <w:p w14:paraId="0FFC267C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Р/с 40802810700002286536</w:t>
            </w:r>
          </w:p>
          <w:p w14:paraId="575D273B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Кор/с 30101810145250000974</w:t>
            </w:r>
          </w:p>
          <w:p w14:paraId="2BB6E783" w14:textId="77777777" w:rsidR="00B94B56" w:rsidRPr="00B94B56" w:rsidRDefault="00B94B56" w:rsidP="00B94B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ИНН банка 7710140679</w:t>
            </w:r>
          </w:p>
          <w:p w14:paraId="22DC67B4" w14:textId="77777777" w:rsidR="00B94B56" w:rsidRPr="00B94B56" w:rsidRDefault="00B94B56" w:rsidP="00B94B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B56">
              <w:rPr>
                <w:rFonts w:ascii="Times New Roman" w:hAnsi="Times New Roman" w:cs="Times New Roman"/>
                <w:sz w:val="20"/>
                <w:szCs w:val="20"/>
              </w:rPr>
              <w:t>БИК 044525974</w:t>
            </w:r>
          </w:p>
          <w:p w14:paraId="53D2815A" w14:textId="77777777" w:rsidR="00B94B56" w:rsidRPr="00B94B56" w:rsidRDefault="00B94B56" w:rsidP="00B94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E8CEE" w14:textId="353C3858" w:rsidR="000E2F7F" w:rsidRPr="00AE4939" w:rsidRDefault="000E2F7F" w:rsidP="00007712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47F" w14:textId="17A44071" w:rsidR="00E63B6E" w:rsidRPr="00B94B56" w:rsidRDefault="00007712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94B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____________</w:t>
            </w:r>
            <w:r w:rsidRPr="00B94B5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ФИО</w:t>
            </w:r>
            <w:r w:rsidRPr="00B94B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___________</w:t>
            </w:r>
          </w:p>
          <w:p w14:paraId="576D2E9E" w14:textId="5D535872" w:rsidR="00E63B6E" w:rsidRPr="00B94B56" w:rsidRDefault="00E63B6E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Дата рождения: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</w:t>
            </w:r>
            <w:r w:rsidR="005658CD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г.</w:t>
            </w:r>
          </w:p>
          <w:p w14:paraId="42EEFC3B" w14:textId="217928ED" w:rsidR="00E63B6E" w:rsidRPr="00B94B56" w:rsidRDefault="00E63B6E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Место рождения: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</w:t>
            </w:r>
          </w:p>
          <w:p w14:paraId="654F3315" w14:textId="0225ABC2" w:rsidR="00E63B6E" w:rsidRPr="00B94B56" w:rsidRDefault="00E63B6E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Паспорт: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</w:t>
            </w:r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выдан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</w:t>
            </w:r>
            <w:r w:rsidR="00007712" w:rsidRPr="00B94B5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кем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</w:t>
            </w:r>
            <w:proofErr w:type="gramStart"/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_,  _</w:t>
            </w:r>
            <w:proofErr w:type="gramEnd"/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</w:t>
            </w:r>
            <w:r w:rsidR="00007712" w:rsidRPr="00B94B5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когда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______, код подразделения: ________</w:t>
            </w:r>
          </w:p>
          <w:p w14:paraId="2A6789B1" w14:textId="464ABEC9" w:rsidR="00E63B6E" w:rsidRPr="00B94B56" w:rsidRDefault="00E63B6E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Адрес регистрации: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______________________________</w:t>
            </w:r>
          </w:p>
          <w:p w14:paraId="611A15B4" w14:textId="0270018A" w:rsidR="00E63B6E" w:rsidRPr="00B94B56" w:rsidRDefault="00E63B6E" w:rsidP="00E63B6E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Эл.почта</w:t>
            </w:r>
            <w:proofErr w:type="spellEnd"/>
            <w:proofErr w:type="gramEnd"/>
            <w:r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: </w:t>
            </w:r>
            <w:r w:rsidR="00007712" w:rsidRPr="00B94B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</w:t>
            </w:r>
          </w:p>
          <w:p w14:paraId="562438DD" w14:textId="76C65666" w:rsidR="00AC00CE" w:rsidRPr="00AE4939" w:rsidRDefault="00E63B6E" w:rsidP="00E63B6E">
            <w:pPr>
              <w:pStyle w:val="HTML"/>
              <w:rPr>
                <w:rFonts w:ascii="Book Antiqua" w:hAnsi="Book Antiqua"/>
                <w:b/>
                <w:caps/>
                <w:sz w:val="18"/>
                <w:szCs w:val="18"/>
              </w:rPr>
            </w:pPr>
            <w:r w:rsidRPr="00B94B5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Телефон: </w:t>
            </w:r>
            <w:r w:rsidR="00007712" w:rsidRPr="00B94B56">
              <w:rPr>
                <w:rFonts w:ascii="Times New Roman" w:eastAsia="Calibri" w:hAnsi="Times New Roman" w:cs="Times New Roman"/>
                <w:bCs/>
                <w:lang w:eastAsia="en-US"/>
              </w:rPr>
              <w:t>___________</w:t>
            </w:r>
          </w:p>
        </w:tc>
      </w:tr>
    </w:tbl>
    <w:p w14:paraId="5E922F23" w14:textId="77777777" w:rsidR="003229A0" w:rsidRPr="00AC2B73" w:rsidRDefault="003229A0" w:rsidP="000E2F7F">
      <w:pPr>
        <w:rPr>
          <w:sz w:val="18"/>
          <w:szCs w:val="18"/>
        </w:rPr>
      </w:pPr>
    </w:p>
    <w:sectPr w:rsidR="003229A0" w:rsidRPr="00AC2B73" w:rsidSect="000E2F7F">
      <w:headerReference w:type="default" r:id="rId6"/>
      <w:footerReference w:type="default" r:id="rId7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8AC6" w14:textId="77777777" w:rsidR="009A58CA" w:rsidRDefault="009A58CA" w:rsidP="00175571">
      <w:pPr>
        <w:spacing w:after="0" w:line="240" w:lineRule="auto"/>
      </w:pPr>
      <w:r>
        <w:separator/>
      </w:r>
    </w:p>
  </w:endnote>
  <w:endnote w:type="continuationSeparator" w:id="0">
    <w:p w14:paraId="419187DF" w14:textId="77777777" w:rsidR="009A58CA" w:rsidRDefault="009A58CA" w:rsidP="0017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2AD1" w14:textId="77777777" w:rsidR="00730973" w:rsidRPr="0022070B" w:rsidRDefault="00730973">
    <w:pPr>
      <w:pStyle w:val="a7"/>
      <w:rPr>
        <w:rFonts w:ascii="Book Antiqua" w:hAnsi="Book Antiqua"/>
        <w:sz w:val="18"/>
        <w:szCs w:val="18"/>
      </w:rPr>
    </w:pPr>
  </w:p>
  <w:p w14:paraId="12F27DBA" w14:textId="7336D566" w:rsidR="00730973" w:rsidRPr="004F26C0" w:rsidRDefault="00D07450" w:rsidP="00490CB1">
    <w:pPr>
      <w:pStyle w:val="a7"/>
      <w:tabs>
        <w:tab w:val="clear" w:pos="9355"/>
        <w:tab w:val="right" w:pos="10206"/>
      </w:tabs>
      <w:rPr>
        <w:rFonts w:ascii="Book Antiqua" w:hAnsi="Book Antiqua"/>
        <w:sz w:val="20"/>
        <w:szCs w:val="20"/>
      </w:rPr>
    </w:pPr>
    <w:r w:rsidRPr="004F26C0">
      <w:rPr>
        <w:rFonts w:ascii="Book Antiqua" w:hAnsi="Book Antiqua"/>
        <w:sz w:val="20"/>
        <w:szCs w:val="20"/>
      </w:rPr>
      <w:t xml:space="preserve">   </w:t>
    </w:r>
    <w:r w:rsidR="00490CB1">
      <w:rPr>
        <w:rFonts w:ascii="Book Antiqua" w:hAnsi="Book Antiqua"/>
        <w:sz w:val="20"/>
        <w:szCs w:val="20"/>
      </w:rPr>
      <w:t>Лицензиар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4F26C0">
      <w:rPr>
        <w:rFonts w:ascii="Book Antiqua" w:hAnsi="Book Antiqua"/>
        <w:sz w:val="20"/>
        <w:szCs w:val="20"/>
      </w:rPr>
      <w:t>Лицензиат</w:t>
    </w:r>
  </w:p>
  <w:p w14:paraId="7BCE0E53" w14:textId="77777777" w:rsidR="00730973" w:rsidRPr="004F26C0" w:rsidRDefault="00730973">
    <w:pPr>
      <w:pStyle w:val="a7"/>
      <w:rPr>
        <w:rFonts w:ascii="Book Antiqua" w:hAnsi="Book Antiqua"/>
        <w:sz w:val="20"/>
        <w:szCs w:val="20"/>
      </w:rPr>
    </w:pPr>
  </w:p>
  <w:p w14:paraId="2B088A7A" w14:textId="497BE9D3" w:rsidR="00730973" w:rsidRPr="004F26C0" w:rsidRDefault="00D07450" w:rsidP="00490CB1">
    <w:pPr>
      <w:pStyle w:val="a7"/>
      <w:tabs>
        <w:tab w:val="clear" w:pos="9355"/>
        <w:tab w:val="right" w:pos="10206"/>
      </w:tabs>
      <w:rPr>
        <w:rFonts w:ascii="Book Antiqua" w:hAnsi="Book Antiqua"/>
        <w:sz w:val="20"/>
        <w:szCs w:val="20"/>
      </w:rPr>
    </w:pPr>
    <w:r w:rsidRPr="004F26C0">
      <w:rPr>
        <w:rFonts w:ascii="Book Antiqua" w:hAnsi="Book Antiqua"/>
        <w:sz w:val="20"/>
        <w:szCs w:val="20"/>
      </w:rPr>
      <w:t>____________/</w:t>
    </w:r>
    <w:r w:rsidRPr="00DD4645">
      <w:rPr>
        <w:rFonts w:ascii="Book Antiqua" w:hAnsi="Book Antiqua"/>
        <w:sz w:val="20"/>
        <w:szCs w:val="20"/>
      </w:rPr>
      <w:t xml:space="preserve"> </w:t>
    </w:r>
    <w:r w:rsidR="00490CB1" w:rsidRPr="00407E39">
      <w:rPr>
        <w:rFonts w:ascii="Book Antiqua" w:hAnsi="Book Antiqua"/>
        <w:sz w:val="20"/>
        <w:szCs w:val="20"/>
        <w:highlight w:val="yellow"/>
      </w:rPr>
      <w:t>____________</w:t>
    </w:r>
    <w:r w:rsidRPr="004F26C0">
      <w:rPr>
        <w:rFonts w:ascii="Book Antiqua" w:hAnsi="Book Antiqua"/>
        <w:sz w:val="20"/>
        <w:szCs w:val="20"/>
      </w:rPr>
      <w:t xml:space="preserve"> /                                   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4F26C0">
      <w:rPr>
        <w:rFonts w:ascii="Book Antiqua" w:hAnsi="Book Antiqua"/>
        <w:sz w:val="20"/>
        <w:szCs w:val="20"/>
      </w:rPr>
      <w:t>________________/</w:t>
    </w:r>
    <w:r w:rsidR="00490CB1" w:rsidRPr="00407E39">
      <w:rPr>
        <w:rFonts w:ascii="Book Antiqua" w:hAnsi="Book Antiqua"/>
        <w:sz w:val="20"/>
        <w:szCs w:val="20"/>
        <w:highlight w:val="yellow"/>
      </w:rPr>
      <w:t>______________</w:t>
    </w:r>
    <w:r w:rsidRPr="004F26C0">
      <w:rPr>
        <w:rFonts w:ascii="Book Antiqua" w:hAnsi="Book Antiqua"/>
        <w:sz w:val="20"/>
        <w:szCs w:val="20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F0F5" w14:textId="77777777" w:rsidR="009A58CA" w:rsidRDefault="009A58CA" w:rsidP="00175571">
      <w:pPr>
        <w:spacing w:after="0" w:line="240" w:lineRule="auto"/>
      </w:pPr>
      <w:r>
        <w:separator/>
      </w:r>
    </w:p>
  </w:footnote>
  <w:footnote w:type="continuationSeparator" w:id="0">
    <w:p w14:paraId="4FF0E2E5" w14:textId="77777777" w:rsidR="009A58CA" w:rsidRDefault="009A58CA" w:rsidP="0017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23BF0" w14:textId="77777777" w:rsidR="00730973" w:rsidRPr="00122D04" w:rsidRDefault="00D07450">
    <w:pPr>
      <w:pStyle w:val="a5"/>
      <w:jc w:val="right"/>
      <w:rPr>
        <w:rFonts w:ascii="Book Antiqua" w:hAnsi="Book Antiqua"/>
        <w:sz w:val="18"/>
        <w:szCs w:val="18"/>
      </w:rPr>
    </w:pPr>
    <w:r w:rsidRPr="00122D04">
      <w:rPr>
        <w:rFonts w:ascii="Book Antiqua" w:hAnsi="Book Antiqua"/>
        <w:sz w:val="18"/>
        <w:szCs w:val="18"/>
      </w:rPr>
      <w:fldChar w:fldCharType="begin"/>
    </w:r>
    <w:r w:rsidRPr="00122D04">
      <w:rPr>
        <w:rFonts w:ascii="Book Antiqua" w:hAnsi="Book Antiqua"/>
        <w:sz w:val="18"/>
        <w:szCs w:val="18"/>
      </w:rPr>
      <w:instrText>PAGE   \* MERGEFORMAT</w:instrText>
    </w:r>
    <w:r w:rsidRPr="00122D04">
      <w:rPr>
        <w:rFonts w:ascii="Book Antiqua" w:hAnsi="Book Antiqua"/>
        <w:sz w:val="18"/>
        <w:szCs w:val="18"/>
      </w:rPr>
      <w:fldChar w:fldCharType="separate"/>
    </w:r>
    <w:r w:rsidR="001604B0">
      <w:rPr>
        <w:rFonts w:ascii="Book Antiqua" w:hAnsi="Book Antiqua"/>
        <w:noProof/>
        <w:sz w:val="18"/>
        <w:szCs w:val="18"/>
      </w:rPr>
      <w:t>3</w:t>
    </w:r>
    <w:r w:rsidRPr="00122D04">
      <w:rPr>
        <w:rFonts w:ascii="Book Antiqua" w:hAnsi="Book Antiqua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D7"/>
    <w:rsid w:val="00006EF5"/>
    <w:rsid w:val="00007712"/>
    <w:rsid w:val="00064865"/>
    <w:rsid w:val="000669BF"/>
    <w:rsid w:val="00081218"/>
    <w:rsid w:val="000B56D6"/>
    <w:rsid w:val="000E2F7F"/>
    <w:rsid w:val="00102BB0"/>
    <w:rsid w:val="00113A47"/>
    <w:rsid w:val="00114FC5"/>
    <w:rsid w:val="00120FAD"/>
    <w:rsid w:val="00143195"/>
    <w:rsid w:val="001604B0"/>
    <w:rsid w:val="00175571"/>
    <w:rsid w:val="001C394C"/>
    <w:rsid w:val="001C6295"/>
    <w:rsid w:val="001E14E9"/>
    <w:rsid w:val="001F212B"/>
    <w:rsid w:val="002216F8"/>
    <w:rsid w:val="00236FC0"/>
    <w:rsid w:val="00257CC2"/>
    <w:rsid w:val="00293454"/>
    <w:rsid w:val="00301E4F"/>
    <w:rsid w:val="003229A0"/>
    <w:rsid w:val="003410C3"/>
    <w:rsid w:val="00344078"/>
    <w:rsid w:val="00351FF2"/>
    <w:rsid w:val="003C1526"/>
    <w:rsid w:val="003D7C4A"/>
    <w:rsid w:val="00407E39"/>
    <w:rsid w:val="0042621E"/>
    <w:rsid w:val="00443BC3"/>
    <w:rsid w:val="00446CBB"/>
    <w:rsid w:val="00490CB1"/>
    <w:rsid w:val="0049123C"/>
    <w:rsid w:val="00494DD6"/>
    <w:rsid w:val="004B2A97"/>
    <w:rsid w:val="004D2B5C"/>
    <w:rsid w:val="004D614B"/>
    <w:rsid w:val="005106D1"/>
    <w:rsid w:val="00547038"/>
    <w:rsid w:val="005658CD"/>
    <w:rsid w:val="005E123B"/>
    <w:rsid w:val="005E4E5D"/>
    <w:rsid w:val="005E5252"/>
    <w:rsid w:val="005F6E37"/>
    <w:rsid w:val="00604F76"/>
    <w:rsid w:val="0064607C"/>
    <w:rsid w:val="006651DF"/>
    <w:rsid w:val="00677E33"/>
    <w:rsid w:val="006876A4"/>
    <w:rsid w:val="006947CD"/>
    <w:rsid w:val="006C1C01"/>
    <w:rsid w:val="00715636"/>
    <w:rsid w:val="00717B27"/>
    <w:rsid w:val="00720B7E"/>
    <w:rsid w:val="00730973"/>
    <w:rsid w:val="00733A6A"/>
    <w:rsid w:val="00741125"/>
    <w:rsid w:val="00762CD0"/>
    <w:rsid w:val="007729C7"/>
    <w:rsid w:val="00776B84"/>
    <w:rsid w:val="007771DB"/>
    <w:rsid w:val="00780722"/>
    <w:rsid w:val="00793988"/>
    <w:rsid w:val="007B71BD"/>
    <w:rsid w:val="007D3B18"/>
    <w:rsid w:val="007F0167"/>
    <w:rsid w:val="007F5C0A"/>
    <w:rsid w:val="008308E8"/>
    <w:rsid w:val="008340F6"/>
    <w:rsid w:val="00856174"/>
    <w:rsid w:val="00860545"/>
    <w:rsid w:val="008618AA"/>
    <w:rsid w:val="00863087"/>
    <w:rsid w:val="00877223"/>
    <w:rsid w:val="00886FCF"/>
    <w:rsid w:val="008B5B67"/>
    <w:rsid w:val="008D3CC7"/>
    <w:rsid w:val="008E2C8E"/>
    <w:rsid w:val="00936810"/>
    <w:rsid w:val="00963120"/>
    <w:rsid w:val="0097292A"/>
    <w:rsid w:val="00972F0E"/>
    <w:rsid w:val="00993033"/>
    <w:rsid w:val="009A58CA"/>
    <w:rsid w:val="009D04A2"/>
    <w:rsid w:val="009D0F5C"/>
    <w:rsid w:val="009F74AF"/>
    <w:rsid w:val="00A23835"/>
    <w:rsid w:val="00A6756F"/>
    <w:rsid w:val="00A95B52"/>
    <w:rsid w:val="00AA726B"/>
    <w:rsid w:val="00AB3FDA"/>
    <w:rsid w:val="00AC00CE"/>
    <w:rsid w:val="00AC1EFF"/>
    <w:rsid w:val="00AC2B73"/>
    <w:rsid w:val="00AD2B27"/>
    <w:rsid w:val="00AE4939"/>
    <w:rsid w:val="00B27B0E"/>
    <w:rsid w:val="00B4143E"/>
    <w:rsid w:val="00B713F1"/>
    <w:rsid w:val="00B94B56"/>
    <w:rsid w:val="00BB552D"/>
    <w:rsid w:val="00BF1D5B"/>
    <w:rsid w:val="00BF4B85"/>
    <w:rsid w:val="00C06D46"/>
    <w:rsid w:val="00C201A8"/>
    <w:rsid w:val="00C27D5E"/>
    <w:rsid w:val="00C65C68"/>
    <w:rsid w:val="00C66302"/>
    <w:rsid w:val="00C72418"/>
    <w:rsid w:val="00C835D6"/>
    <w:rsid w:val="00C917E7"/>
    <w:rsid w:val="00C927AD"/>
    <w:rsid w:val="00CB773E"/>
    <w:rsid w:val="00D07450"/>
    <w:rsid w:val="00D469D7"/>
    <w:rsid w:val="00D638FD"/>
    <w:rsid w:val="00DD3A55"/>
    <w:rsid w:val="00E2612C"/>
    <w:rsid w:val="00E35D79"/>
    <w:rsid w:val="00E53D86"/>
    <w:rsid w:val="00E63B6E"/>
    <w:rsid w:val="00E67E3E"/>
    <w:rsid w:val="00E83D46"/>
    <w:rsid w:val="00EC34B0"/>
    <w:rsid w:val="00EC5F7D"/>
    <w:rsid w:val="00EE3883"/>
    <w:rsid w:val="00F53663"/>
    <w:rsid w:val="00F73543"/>
    <w:rsid w:val="00F850D2"/>
    <w:rsid w:val="00F95B73"/>
    <w:rsid w:val="00F96DC5"/>
    <w:rsid w:val="00FB2AE5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98B2"/>
  <w15:docId w15:val="{C8B78789-734B-4FAB-86DB-82CD6D7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0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00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C00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C0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C00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C0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C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C0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C0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E2F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</TotalTime>
  <Pages>4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</dc:creator>
  <cp:keywords/>
  <dc:description/>
  <cp:lastModifiedBy>Microsoft Office User</cp:lastModifiedBy>
  <cp:revision>18</cp:revision>
  <dcterms:created xsi:type="dcterms:W3CDTF">2018-07-31T09:44:00Z</dcterms:created>
  <dcterms:modified xsi:type="dcterms:W3CDTF">2023-01-13T14:23:00Z</dcterms:modified>
</cp:coreProperties>
</file>